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54B17" w14:textId="3F247F27" w:rsidR="00F57F00" w:rsidRPr="007B2C7C" w:rsidRDefault="0043118D" w:rsidP="00581FB3">
      <w:pPr>
        <w:spacing w:after="0" w:line="240" w:lineRule="auto"/>
        <w:jc w:val="center"/>
        <w:rPr>
          <w:rFonts w:ascii="Times New Roman" w:hAnsi="Times New Roman"/>
          <w:b/>
          <w:szCs w:val="22"/>
        </w:rPr>
      </w:pPr>
      <w:r w:rsidRPr="007B2C7C">
        <w:rPr>
          <w:rFonts w:ascii="Times New Roman" w:hAnsi="Times New Roman"/>
          <w:b/>
          <w:szCs w:val="22"/>
        </w:rPr>
        <w:t xml:space="preserve">КОНТРАКТ № </w:t>
      </w:r>
      <w:r w:rsidR="00791E57" w:rsidRPr="00791E57">
        <w:rPr>
          <w:rFonts w:ascii="Times New Roman" w:hAnsi="Times New Roman"/>
          <w:b/>
          <w:szCs w:val="22"/>
        </w:rPr>
        <w:t>0855300002825000718</w:t>
      </w:r>
    </w:p>
    <w:p w14:paraId="000E72D9" w14:textId="15333243" w:rsidR="00F57F00" w:rsidRPr="007B2C7C" w:rsidRDefault="0043118D" w:rsidP="00581FB3">
      <w:pPr>
        <w:spacing w:after="0" w:line="240" w:lineRule="auto"/>
        <w:jc w:val="center"/>
        <w:rPr>
          <w:rFonts w:ascii="Times New Roman" w:hAnsi="Times New Roman"/>
          <w:b/>
          <w:szCs w:val="22"/>
        </w:rPr>
      </w:pPr>
      <w:r w:rsidRPr="007B2C7C">
        <w:rPr>
          <w:rFonts w:ascii="Times New Roman" w:hAnsi="Times New Roman"/>
          <w:b/>
          <w:szCs w:val="22"/>
        </w:rPr>
        <w:t>на поставку масла подсолнеч</w:t>
      </w:r>
      <w:r w:rsidR="00511EB1" w:rsidRPr="007B2C7C">
        <w:rPr>
          <w:rFonts w:ascii="Times New Roman" w:hAnsi="Times New Roman"/>
          <w:b/>
          <w:szCs w:val="22"/>
        </w:rPr>
        <w:t xml:space="preserve">ного рафинированного в течение </w:t>
      </w:r>
      <w:r w:rsidR="00567B9F" w:rsidRPr="007B2C7C">
        <w:rPr>
          <w:rFonts w:ascii="Times New Roman" w:hAnsi="Times New Roman"/>
          <w:b/>
          <w:szCs w:val="22"/>
        </w:rPr>
        <w:t>1-2</w:t>
      </w:r>
      <w:r w:rsidR="009C6122" w:rsidRPr="007B2C7C">
        <w:rPr>
          <w:rFonts w:ascii="Times New Roman" w:hAnsi="Times New Roman"/>
          <w:b/>
          <w:szCs w:val="22"/>
        </w:rPr>
        <w:t xml:space="preserve"> квартала </w:t>
      </w:r>
      <w:r w:rsidRPr="007B2C7C">
        <w:rPr>
          <w:rFonts w:ascii="Times New Roman" w:hAnsi="Times New Roman"/>
          <w:b/>
          <w:szCs w:val="22"/>
        </w:rPr>
        <w:t>202</w:t>
      </w:r>
      <w:r w:rsidR="00567B9F" w:rsidRPr="007B2C7C">
        <w:rPr>
          <w:rFonts w:ascii="Times New Roman" w:hAnsi="Times New Roman"/>
          <w:b/>
          <w:szCs w:val="22"/>
        </w:rPr>
        <w:t>6</w:t>
      </w:r>
      <w:r w:rsidRPr="007B2C7C">
        <w:rPr>
          <w:rFonts w:ascii="Times New Roman" w:hAnsi="Times New Roman"/>
          <w:b/>
          <w:szCs w:val="22"/>
        </w:rPr>
        <w:t xml:space="preserve"> года</w:t>
      </w:r>
    </w:p>
    <w:p w14:paraId="455898DF" w14:textId="07C19043" w:rsidR="00F57F00" w:rsidRPr="007B2C7C" w:rsidRDefault="008A7047" w:rsidP="00581FB3">
      <w:pPr>
        <w:spacing w:after="0" w:line="240" w:lineRule="auto"/>
        <w:jc w:val="center"/>
        <w:rPr>
          <w:rFonts w:ascii="Times New Roman" w:hAnsi="Times New Roman"/>
          <w:szCs w:val="22"/>
        </w:rPr>
      </w:pPr>
      <w:r w:rsidRPr="007B2C7C">
        <w:rPr>
          <w:rFonts w:ascii="Times New Roman" w:hAnsi="Times New Roman"/>
          <w:szCs w:val="22"/>
        </w:rPr>
        <w:t xml:space="preserve"> </w:t>
      </w:r>
      <w:r w:rsidR="0043118D" w:rsidRPr="007B2C7C">
        <w:rPr>
          <w:rFonts w:ascii="Times New Roman" w:hAnsi="Times New Roman"/>
          <w:szCs w:val="22"/>
        </w:rPr>
        <w:t xml:space="preserve">(Идентификационный код закупки - </w:t>
      </w:r>
      <w:r w:rsidR="00D47BD3" w:rsidRPr="00D47BD3">
        <w:rPr>
          <w:rFonts w:ascii="Times New Roman" w:hAnsi="Times New Roman"/>
          <w:szCs w:val="22"/>
        </w:rPr>
        <w:t>253583406022158340100100330011041244</w:t>
      </w:r>
      <w:r w:rsidR="0043118D" w:rsidRPr="007B2C7C">
        <w:rPr>
          <w:rFonts w:ascii="Times New Roman" w:hAnsi="Times New Roman"/>
          <w:szCs w:val="22"/>
        </w:rPr>
        <w:t>)</w:t>
      </w:r>
    </w:p>
    <w:p w14:paraId="72ED69A9" w14:textId="77777777" w:rsidR="00F57F00" w:rsidRDefault="00F57F00" w:rsidP="007B2C7C">
      <w:pPr>
        <w:spacing w:after="0" w:line="240" w:lineRule="auto"/>
        <w:ind w:firstLine="284"/>
        <w:jc w:val="both"/>
        <w:rPr>
          <w:rFonts w:ascii="Times New Roman" w:hAnsi="Times New Roman"/>
          <w:szCs w:val="22"/>
        </w:rPr>
      </w:pPr>
    </w:p>
    <w:p w14:paraId="5D45DEAC" w14:textId="77777777" w:rsidR="00ED23D4" w:rsidRPr="007B2C7C" w:rsidRDefault="00ED23D4" w:rsidP="007B2C7C">
      <w:pPr>
        <w:spacing w:after="0" w:line="240" w:lineRule="auto"/>
        <w:ind w:firstLine="284"/>
        <w:jc w:val="both"/>
        <w:rPr>
          <w:rFonts w:ascii="Times New Roman" w:hAnsi="Times New Roman"/>
          <w:szCs w:val="22"/>
        </w:rPr>
      </w:pPr>
    </w:p>
    <w:p w14:paraId="016B417A" w14:textId="36B65ACC" w:rsidR="00040680"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г. Пенза</w:t>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t>«</w:t>
      </w:r>
      <w:r w:rsidR="003F0A40">
        <w:rPr>
          <w:rFonts w:ascii="Times New Roman" w:hAnsi="Times New Roman"/>
          <w:szCs w:val="22"/>
        </w:rPr>
        <w:t>12</w:t>
      </w:r>
      <w:r w:rsidRPr="007B2C7C">
        <w:rPr>
          <w:rFonts w:ascii="Times New Roman" w:hAnsi="Times New Roman"/>
          <w:szCs w:val="22"/>
        </w:rPr>
        <w:t xml:space="preserve">» </w:t>
      </w:r>
      <w:r w:rsidR="003F0A40">
        <w:rPr>
          <w:rFonts w:ascii="Times New Roman" w:hAnsi="Times New Roman"/>
          <w:szCs w:val="22"/>
        </w:rPr>
        <w:t>декабря</w:t>
      </w:r>
      <w:r w:rsidRPr="007B2C7C">
        <w:rPr>
          <w:rFonts w:ascii="Times New Roman" w:hAnsi="Times New Roman"/>
          <w:szCs w:val="22"/>
        </w:rPr>
        <w:t xml:space="preserve"> 20</w:t>
      </w:r>
      <w:r w:rsidR="003F0A40">
        <w:rPr>
          <w:rFonts w:ascii="Times New Roman" w:hAnsi="Times New Roman"/>
          <w:szCs w:val="22"/>
        </w:rPr>
        <w:t>25</w:t>
      </w:r>
      <w:r w:rsidR="00567B9F" w:rsidRPr="007B2C7C">
        <w:rPr>
          <w:rFonts w:ascii="Times New Roman" w:hAnsi="Times New Roman"/>
          <w:szCs w:val="22"/>
        </w:rPr>
        <w:t xml:space="preserve"> года</w:t>
      </w:r>
    </w:p>
    <w:p w14:paraId="0A11D261" w14:textId="77777777" w:rsidR="003F0A40" w:rsidRPr="007B2C7C" w:rsidRDefault="003F0A40" w:rsidP="007B2C7C">
      <w:pPr>
        <w:spacing w:after="0" w:line="240" w:lineRule="auto"/>
        <w:ind w:firstLine="284"/>
        <w:jc w:val="both"/>
        <w:rPr>
          <w:rFonts w:ascii="Times New Roman" w:hAnsi="Times New Roman"/>
          <w:szCs w:val="22"/>
        </w:rPr>
      </w:pPr>
    </w:p>
    <w:p w14:paraId="0ABB84A5" w14:textId="0C1DBE27" w:rsidR="00F57F00" w:rsidRPr="007B2C7C" w:rsidRDefault="00791E57" w:rsidP="007B2C7C">
      <w:pPr>
        <w:spacing w:after="0" w:line="240" w:lineRule="auto"/>
        <w:ind w:firstLine="284"/>
        <w:jc w:val="both"/>
        <w:rPr>
          <w:rFonts w:ascii="Times New Roman" w:hAnsi="Times New Roman"/>
          <w:szCs w:val="22"/>
        </w:rPr>
      </w:pPr>
      <w:proofErr w:type="gramStart"/>
      <w:r w:rsidRPr="00791E57">
        <w:rPr>
          <w:rFonts w:ascii="Times New Roman" w:hAnsi="Times New Roman"/>
          <w:szCs w:val="22"/>
        </w:rPr>
        <w:t>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(ИНН 583408062035), действующего на основании Доверенности  № 01032501000008789001 от 16.01.2025 г., с другой стороны, вместе</w:t>
      </w:r>
      <w:proofErr w:type="gramEnd"/>
      <w:r w:rsidRPr="00791E57">
        <w:rPr>
          <w:rFonts w:ascii="Times New Roman" w:hAnsi="Times New Roman"/>
          <w:szCs w:val="22"/>
        </w:rPr>
        <w:t xml:space="preserve"> </w:t>
      </w:r>
      <w:proofErr w:type="gramStart"/>
      <w:r w:rsidRPr="00791E57">
        <w:rPr>
          <w:rFonts w:ascii="Times New Roman" w:hAnsi="Times New Roman"/>
          <w:szCs w:val="22"/>
        </w:rPr>
        <w:t>именуемые в дальнейшем "Стороны", на основании Протокола подведения итогов определения поставщика (подрядчика, исполнителя)</w:t>
      </w:r>
      <w:r>
        <w:rPr>
          <w:rFonts w:ascii="Times New Roman" w:hAnsi="Times New Roman"/>
          <w:szCs w:val="22"/>
        </w:rPr>
        <w:t xml:space="preserve"> </w:t>
      </w:r>
      <w:r w:rsidR="0043118D" w:rsidRPr="007B2C7C">
        <w:rPr>
          <w:rFonts w:ascii="Times New Roman" w:hAnsi="Times New Roman"/>
          <w:szCs w:val="22"/>
        </w:rPr>
        <w:t xml:space="preserve">от  </w:t>
      </w:r>
      <w:r>
        <w:rPr>
          <w:rFonts w:ascii="Times New Roman" w:hAnsi="Times New Roman"/>
          <w:szCs w:val="22"/>
        </w:rPr>
        <w:t>01.12</w:t>
      </w:r>
      <w:r w:rsidR="00D47BD3">
        <w:rPr>
          <w:rFonts w:ascii="Times New Roman" w:hAnsi="Times New Roman"/>
          <w:szCs w:val="22"/>
        </w:rPr>
        <w:t>.</w:t>
      </w:r>
      <w:r w:rsidR="0043118D" w:rsidRPr="007B2C7C">
        <w:rPr>
          <w:rFonts w:ascii="Times New Roman" w:hAnsi="Times New Roman"/>
          <w:szCs w:val="22"/>
        </w:rPr>
        <w:t>20</w:t>
      </w:r>
      <w:r>
        <w:rPr>
          <w:rFonts w:ascii="Times New Roman" w:hAnsi="Times New Roman"/>
          <w:szCs w:val="22"/>
        </w:rPr>
        <w:t>25г. №</w:t>
      </w:r>
      <w:r w:rsidRPr="00D47BD3">
        <w:rPr>
          <w:rFonts w:ascii="Times New Roman" w:hAnsi="Times New Roman"/>
          <w:sz w:val="24"/>
          <w:szCs w:val="24"/>
          <w:lang w:bidi="hi-IN"/>
        </w:rPr>
        <w:t>0855300002825000718</w:t>
      </w:r>
      <w:r w:rsidR="0043118D" w:rsidRPr="007B2C7C">
        <w:rPr>
          <w:rFonts w:ascii="Times New Roman" w:hAnsi="Times New Roman"/>
          <w:szCs w:val="22"/>
        </w:rPr>
        <w:t xml:space="preserve"> и в соответствии Федерального </w:t>
      </w:r>
      <w:hyperlink r:id="rId7" w:history="1">
        <w:r w:rsidR="0043118D" w:rsidRPr="007B2C7C">
          <w:rPr>
            <w:rFonts w:ascii="Times New Roman" w:hAnsi="Times New Roman"/>
            <w:szCs w:val="22"/>
          </w:rPr>
          <w:t>закона</w:t>
        </w:r>
      </w:hyperlink>
      <w:r w:rsidR="0043118D" w:rsidRPr="007B2C7C">
        <w:rPr>
          <w:rFonts w:ascii="Times New Roman" w:hAnsi="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roofErr w:type="gramEnd"/>
    </w:p>
    <w:p w14:paraId="5C7C5635" w14:textId="77777777" w:rsidR="00ED23D4" w:rsidRDefault="00ED23D4" w:rsidP="007B2C7C">
      <w:pPr>
        <w:spacing w:after="0" w:line="240" w:lineRule="auto"/>
        <w:ind w:firstLine="284"/>
        <w:jc w:val="center"/>
        <w:outlineLvl w:val="1"/>
        <w:rPr>
          <w:rFonts w:ascii="Times New Roman" w:hAnsi="Times New Roman"/>
          <w:szCs w:val="22"/>
        </w:rPr>
      </w:pPr>
    </w:p>
    <w:p w14:paraId="5F24E7F5"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 ПРЕДМЕТ КОНТРАКТА</w:t>
      </w:r>
    </w:p>
    <w:p w14:paraId="25AAE145"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1.1. Поставщик обязуется передать в собственность масло подсолнечное рафинированное (далее - Товар) Заказчику в обусловленный настоящим Контрактом срок, согласно Спецификации (Приложение № 1 к настоящему Контракту) и </w:t>
      </w:r>
      <w:r w:rsidR="008A7047" w:rsidRPr="007B2C7C">
        <w:rPr>
          <w:rFonts w:ascii="Times New Roman" w:hAnsi="Times New Roman"/>
          <w:szCs w:val="22"/>
        </w:rPr>
        <w:t>Описанию объекта закупки</w:t>
      </w:r>
      <w:r w:rsidRPr="007B2C7C">
        <w:rPr>
          <w:rFonts w:ascii="Times New Roman" w:hAnsi="Times New Roman"/>
          <w:szCs w:val="22"/>
        </w:rPr>
        <w:t xml:space="preserve"> (</w:t>
      </w:r>
      <w:hyperlink w:anchor="P389" w:history="1">
        <w:r w:rsidRPr="007B2C7C">
          <w:rPr>
            <w:rFonts w:ascii="Times New Roman" w:hAnsi="Times New Roman"/>
            <w:szCs w:val="22"/>
          </w:rPr>
          <w:t>Приложение № 2</w:t>
        </w:r>
      </w:hyperlink>
      <w:r w:rsidRPr="007B2C7C">
        <w:rPr>
          <w:rFonts w:ascii="Times New Roman" w:hAnsi="Times New Roman"/>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2790CE36"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1.2. Наименование и количество поставляемого Товара указаны в Спецификации (</w:t>
      </w:r>
      <w:hyperlink w:anchor="P326" w:history="1">
        <w:r w:rsidRPr="007B2C7C">
          <w:rPr>
            <w:rFonts w:ascii="Times New Roman" w:hAnsi="Times New Roman"/>
            <w:szCs w:val="22"/>
          </w:rPr>
          <w:t>Приложение № 1</w:t>
        </w:r>
      </w:hyperlink>
      <w:r w:rsidRPr="007B2C7C">
        <w:rPr>
          <w:rFonts w:ascii="Times New Roman" w:hAnsi="Times New Roman"/>
          <w:szCs w:val="22"/>
        </w:rPr>
        <w:t xml:space="preserve"> к настоящему Контракту). Качественные характеристики Товара установлены в </w:t>
      </w:r>
      <w:r w:rsidR="008A7047" w:rsidRPr="007B2C7C">
        <w:rPr>
          <w:rFonts w:ascii="Times New Roman" w:hAnsi="Times New Roman"/>
          <w:szCs w:val="22"/>
        </w:rPr>
        <w:t xml:space="preserve">Описании объекта закупки </w:t>
      </w:r>
      <w:r w:rsidRPr="007B2C7C">
        <w:rPr>
          <w:rFonts w:ascii="Times New Roman" w:hAnsi="Times New Roman"/>
          <w:szCs w:val="22"/>
        </w:rPr>
        <w:t>(Приложение № 2 к настоящему Контракту).</w:t>
      </w:r>
    </w:p>
    <w:p w14:paraId="29041469" w14:textId="77777777" w:rsidR="00ED23D4" w:rsidRDefault="00ED23D4" w:rsidP="007B2C7C">
      <w:pPr>
        <w:spacing w:after="0" w:line="240" w:lineRule="auto"/>
        <w:ind w:firstLine="284"/>
        <w:jc w:val="center"/>
        <w:outlineLvl w:val="1"/>
        <w:rPr>
          <w:rFonts w:ascii="Times New Roman" w:hAnsi="Times New Roman"/>
          <w:szCs w:val="22"/>
        </w:rPr>
      </w:pPr>
    </w:p>
    <w:p w14:paraId="3802A848"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II. ЦЕНА КОНТРАКТА И ПОРЯДОК РАСЧЕТОВ</w:t>
      </w:r>
    </w:p>
    <w:p w14:paraId="3AA0C3C3" w14:textId="5F63713D"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2.1. Цена Контракта составляет </w:t>
      </w:r>
      <w:r w:rsidR="00D47BD3">
        <w:rPr>
          <w:rFonts w:ascii="Times New Roman" w:hAnsi="Times New Roman"/>
          <w:szCs w:val="22"/>
        </w:rPr>
        <w:t>56 116</w:t>
      </w:r>
      <w:r w:rsidRPr="007B2C7C">
        <w:rPr>
          <w:rFonts w:ascii="Times New Roman" w:hAnsi="Times New Roman"/>
          <w:szCs w:val="22"/>
        </w:rPr>
        <w:t xml:space="preserve"> (</w:t>
      </w:r>
      <w:r w:rsidR="00D47BD3">
        <w:rPr>
          <w:rFonts w:ascii="Times New Roman" w:hAnsi="Times New Roman"/>
          <w:szCs w:val="22"/>
        </w:rPr>
        <w:t>Пятьдесят шесть тысяч сто шестнадцать</w:t>
      </w:r>
      <w:r w:rsidRPr="007B2C7C">
        <w:rPr>
          <w:rFonts w:ascii="Times New Roman" w:hAnsi="Times New Roman"/>
          <w:szCs w:val="22"/>
        </w:rPr>
        <w:t>) рубл</w:t>
      </w:r>
      <w:r w:rsidR="00D47BD3">
        <w:rPr>
          <w:rFonts w:ascii="Times New Roman" w:hAnsi="Times New Roman"/>
          <w:szCs w:val="22"/>
        </w:rPr>
        <w:t>ей</w:t>
      </w:r>
      <w:r w:rsidRPr="007B2C7C">
        <w:rPr>
          <w:rFonts w:ascii="Times New Roman" w:hAnsi="Times New Roman"/>
          <w:szCs w:val="22"/>
        </w:rPr>
        <w:t xml:space="preserve"> </w:t>
      </w:r>
      <w:r w:rsidR="00D47BD3">
        <w:rPr>
          <w:rFonts w:ascii="Times New Roman" w:hAnsi="Times New Roman"/>
          <w:szCs w:val="22"/>
        </w:rPr>
        <w:t>80</w:t>
      </w:r>
      <w:r w:rsidRPr="007B2C7C">
        <w:rPr>
          <w:rFonts w:ascii="Times New Roman" w:hAnsi="Times New Roman"/>
          <w:szCs w:val="22"/>
        </w:rPr>
        <w:t xml:space="preserve"> копе</w:t>
      </w:r>
      <w:r w:rsidR="00D47BD3">
        <w:rPr>
          <w:rFonts w:ascii="Times New Roman" w:hAnsi="Times New Roman"/>
          <w:szCs w:val="22"/>
        </w:rPr>
        <w:t>е</w:t>
      </w:r>
      <w:r w:rsidRPr="007B2C7C">
        <w:rPr>
          <w:rFonts w:ascii="Times New Roman" w:hAnsi="Times New Roman"/>
          <w:szCs w:val="22"/>
        </w:rPr>
        <w:t xml:space="preserve">к, </w:t>
      </w:r>
      <w:r w:rsidR="005C291C" w:rsidRPr="007B2C7C">
        <w:rPr>
          <w:rFonts w:ascii="Times New Roman" w:hAnsi="Times New Roman"/>
          <w:szCs w:val="22"/>
        </w:rPr>
        <w:t>в том числе НДС</w:t>
      </w:r>
      <w:r w:rsidR="00791E57">
        <w:rPr>
          <w:rFonts w:ascii="Times New Roman" w:hAnsi="Times New Roman"/>
          <w:szCs w:val="22"/>
        </w:rPr>
        <w:t xml:space="preserve"> </w:t>
      </w:r>
      <w:r w:rsidR="00D47BD3" w:rsidRPr="00D47BD3">
        <w:rPr>
          <w:rFonts w:ascii="Times New Roman" w:hAnsi="Times New Roman"/>
          <w:szCs w:val="22"/>
        </w:rPr>
        <w:t xml:space="preserve">(10 процентов) </w:t>
      </w:r>
      <w:r w:rsidR="00D47BD3">
        <w:rPr>
          <w:rFonts w:ascii="Times New Roman" w:hAnsi="Times New Roman"/>
          <w:szCs w:val="22"/>
        </w:rPr>
        <w:t>5 101</w:t>
      </w:r>
      <w:r w:rsidR="00D47BD3" w:rsidRPr="00D47BD3">
        <w:rPr>
          <w:rFonts w:ascii="Times New Roman" w:hAnsi="Times New Roman"/>
          <w:szCs w:val="22"/>
        </w:rPr>
        <w:t xml:space="preserve"> (</w:t>
      </w:r>
      <w:r w:rsidR="00D47BD3">
        <w:rPr>
          <w:rFonts w:ascii="Times New Roman" w:hAnsi="Times New Roman"/>
          <w:szCs w:val="22"/>
        </w:rPr>
        <w:t>Пять тысяч сто один</w:t>
      </w:r>
      <w:r w:rsidR="00D47BD3" w:rsidRPr="00D47BD3">
        <w:rPr>
          <w:rFonts w:ascii="Times New Roman" w:hAnsi="Times New Roman"/>
          <w:szCs w:val="22"/>
        </w:rPr>
        <w:t>) рубл</w:t>
      </w:r>
      <w:r w:rsidR="00D47BD3">
        <w:rPr>
          <w:rFonts w:ascii="Times New Roman" w:hAnsi="Times New Roman"/>
          <w:szCs w:val="22"/>
        </w:rPr>
        <w:t>ь</w:t>
      </w:r>
      <w:r w:rsidR="00D47BD3" w:rsidRPr="00D47BD3">
        <w:rPr>
          <w:rFonts w:ascii="Times New Roman" w:hAnsi="Times New Roman"/>
          <w:szCs w:val="22"/>
        </w:rPr>
        <w:t xml:space="preserve"> </w:t>
      </w:r>
      <w:r w:rsidR="00060EC5">
        <w:rPr>
          <w:rFonts w:ascii="Times New Roman" w:hAnsi="Times New Roman"/>
          <w:szCs w:val="22"/>
        </w:rPr>
        <w:t>53</w:t>
      </w:r>
      <w:r w:rsidR="00D47BD3" w:rsidRPr="00D47BD3">
        <w:rPr>
          <w:rFonts w:ascii="Times New Roman" w:hAnsi="Times New Roman"/>
          <w:szCs w:val="22"/>
        </w:rPr>
        <w:t xml:space="preserve"> копе</w:t>
      </w:r>
      <w:r w:rsidR="00D47BD3">
        <w:rPr>
          <w:rFonts w:ascii="Times New Roman" w:hAnsi="Times New Roman"/>
          <w:szCs w:val="22"/>
        </w:rPr>
        <w:t>й</w:t>
      </w:r>
      <w:r w:rsidR="00D47BD3" w:rsidRPr="00D47BD3">
        <w:rPr>
          <w:rFonts w:ascii="Times New Roman" w:hAnsi="Times New Roman"/>
          <w:szCs w:val="22"/>
        </w:rPr>
        <w:t>к</w:t>
      </w:r>
      <w:r w:rsidR="00D47BD3">
        <w:rPr>
          <w:rFonts w:ascii="Times New Roman" w:hAnsi="Times New Roman"/>
          <w:szCs w:val="22"/>
        </w:rPr>
        <w:t>и</w:t>
      </w:r>
      <w:r w:rsidR="00D47BD3" w:rsidRPr="00D47BD3">
        <w:rPr>
          <w:rFonts w:ascii="Times New Roman" w:hAnsi="Times New Roman"/>
          <w:szCs w:val="22"/>
        </w:rPr>
        <w:t>.</w:t>
      </w:r>
    </w:p>
    <w:p w14:paraId="4482DB25"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0" w:name="P60"/>
      <w:bookmarkEnd w:id="0"/>
      <w:r w:rsidRPr="007B2C7C">
        <w:rPr>
          <w:rFonts w:ascii="Times New Roman" w:hAnsi="Times New Roman"/>
          <w:szCs w:val="22"/>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B1DE2F8"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7B2C7C">
          <w:rPr>
            <w:rFonts w:ascii="Times New Roman" w:hAnsi="Times New Roman"/>
            <w:szCs w:val="22"/>
          </w:rPr>
          <w:t>Законом</w:t>
        </w:r>
      </w:hyperlink>
      <w:r w:rsidRPr="007B2C7C">
        <w:rPr>
          <w:rFonts w:ascii="Times New Roman" w:hAnsi="Times New Roman"/>
          <w:szCs w:val="22"/>
        </w:rPr>
        <w:t xml:space="preserve"> N 44-ФЗ и настоящим Контрактом. </w:t>
      </w:r>
    </w:p>
    <w:p w14:paraId="74993DB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7B2C7C">
          <w:rPr>
            <w:rFonts w:ascii="Times New Roman" w:hAnsi="Times New Roman"/>
            <w:szCs w:val="22"/>
          </w:rPr>
          <w:t>статьями 34</w:t>
        </w:r>
      </w:hyperlink>
      <w:r w:rsidRPr="007B2C7C">
        <w:rPr>
          <w:rFonts w:ascii="Times New Roman" w:hAnsi="Times New Roman"/>
          <w:szCs w:val="22"/>
        </w:rPr>
        <w:t xml:space="preserve"> и </w:t>
      </w:r>
      <w:hyperlink r:id="rId10" w:history="1">
        <w:r w:rsidRPr="007B2C7C">
          <w:rPr>
            <w:rFonts w:ascii="Times New Roman" w:hAnsi="Times New Roman"/>
            <w:szCs w:val="22"/>
          </w:rPr>
          <w:t>95</w:t>
        </w:r>
      </w:hyperlink>
      <w:r w:rsidRPr="007B2C7C">
        <w:rPr>
          <w:rFonts w:ascii="Times New Roman" w:hAnsi="Times New Roman"/>
          <w:szCs w:val="22"/>
        </w:rPr>
        <w:t xml:space="preserve"> Закона N 44-ФЗ.</w:t>
      </w:r>
    </w:p>
    <w:p w14:paraId="35E0F4BD"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09AA4559" w14:textId="77777777" w:rsidR="00791E57" w:rsidRPr="00575123" w:rsidRDefault="0043118D" w:rsidP="00791E57">
      <w:pPr>
        <w:spacing w:before="220" w:after="1" w:line="220" w:lineRule="atLeast"/>
        <w:ind w:firstLine="540"/>
        <w:contextualSpacing/>
        <w:jc w:val="both"/>
        <w:rPr>
          <w:rFonts w:ascii="Times New Roman" w:hAnsi="Times New Roman"/>
          <w:b/>
          <w:sz w:val="24"/>
          <w:szCs w:val="24"/>
        </w:rPr>
      </w:pPr>
      <w:bookmarkStart w:id="1" w:name="P64"/>
      <w:bookmarkEnd w:id="1"/>
      <w:r w:rsidRPr="007B2C7C">
        <w:rPr>
          <w:rFonts w:ascii="Times New Roman" w:hAnsi="Times New Roman"/>
          <w:szCs w:val="22"/>
        </w:rPr>
        <w:t xml:space="preserve">2.3. Источник финансирования Контракта – </w:t>
      </w:r>
      <w:r w:rsidR="00040680" w:rsidRPr="007B2C7C">
        <w:rPr>
          <w:rFonts w:ascii="Times New Roman" w:hAnsi="Times New Roman"/>
          <w:szCs w:val="22"/>
        </w:rPr>
        <w:t xml:space="preserve">средства бюджетных учреждений: </w:t>
      </w:r>
      <w:r w:rsidR="00791E57" w:rsidRPr="00575123">
        <w:rPr>
          <w:rFonts w:ascii="Times New Roman" w:hAnsi="Times New Roman"/>
          <w:i/>
          <w:sz w:val="24"/>
          <w:szCs w:val="24"/>
        </w:rPr>
        <w:t>приносящая доход деятельность (собственные доходы учреждения)</w:t>
      </w:r>
    </w:p>
    <w:p w14:paraId="0138A902" w14:textId="681BF4B4"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2.4. </w:t>
      </w:r>
      <w:proofErr w:type="gramStart"/>
      <w:r w:rsidRPr="007B2C7C">
        <w:rPr>
          <w:rFonts w:ascii="Times New Roman" w:hAnsi="Times New Roman"/>
          <w:szCs w:val="22"/>
        </w:rPr>
        <w:t xml:space="preserve">Оплата каждой партии Товара, определенной в Заявке, форма которой установлена </w:t>
      </w:r>
      <w:hyperlink w:anchor="P465" w:history="1">
        <w:r w:rsidRPr="007B2C7C">
          <w:rPr>
            <w:rFonts w:ascii="Times New Roman" w:hAnsi="Times New Roman"/>
            <w:szCs w:val="22"/>
          </w:rPr>
          <w:t>Приложением № 3</w:t>
        </w:r>
      </w:hyperlink>
      <w:r w:rsidRPr="007B2C7C">
        <w:rPr>
          <w:rFonts w:ascii="Times New Roman" w:hAnsi="Times New Roman"/>
          <w:szCs w:val="22"/>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III проекта Контракта, в течение 7 (семи) рабочих дней со дня подписания Заказчиком документы о приемке</w:t>
      </w:r>
      <w:r w:rsidR="00504B1C" w:rsidRPr="007B2C7C">
        <w:rPr>
          <w:rFonts w:ascii="Times New Roman" w:hAnsi="Times New Roman"/>
          <w:szCs w:val="22"/>
        </w:rPr>
        <w:t>.</w:t>
      </w:r>
      <w:proofErr w:type="gramEnd"/>
    </w:p>
    <w:p w14:paraId="75B8565D"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2" w:name="P79"/>
      <w:bookmarkEnd w:id="2"/>
      <w:r w:rsidRPr="007B2C7C">
        <w:rPr>
          <w:rFonts w:ascii="Times New Roman" w:hAnsi="Times New Roman"/>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3BD6272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2.6. </w:t>
      </w:r>
      <w:proofErr w:type="gramStart"/>
      <w:r w:rsidRPr="007B2C7C">
        <w:rPr>
          <w:rFonts w:ascii="Times New Roman" w:hAnsi="Times New Roman"/>
          <w:szCs w:val="22"/>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7B2C7C">
        <w:rPr>
          <w:rFonts w:ascii="Times New Roman" w:hAnsi="Times New Roman"/>
          <w:szCs w:val="22"/>
        </w:rPr>
        <w:t xml:space="preserve"> бюджетной системы Российской Федерации Заказчиком.</w:t>
      </w:r>
    </w:p>
    <w:p w14:paraId="21A98BE4"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3" w:name="P81"/>
      <w:bookmarkEnd w:id="3"/>
      <w:r w:rsidRPr="007B2C7C">
        <w:rPr>
          <w:rFonts w:ascii="Times New Roman" w:hAnsi="Times New Roman"/>
          <w:szCs w:val="22"/>
        </w:rPr>
        <w:t>2.7. Датой оплаты считается дата списания денежных средств со счета Заказчика, указанного в настоящем Контракте.</w:t>
      </w:r>
    </w:p>
    <w:p w14:paraId="1C8FBBDD" w14:textId="77777777" w:rsidR="00ED23D4" w:rsidRDefault="00ED23D4" w:rsidP="007B2C7C">
      <w:pPr>
        <w:spacing w:after="0" w:line="240" w:lineRule="auto"/>
        <w:ind w:firstLine="284"/>
        <w:jc w:val="center"/>
        <w:outlineLvl w:val="1"/>
        <w:rPr>
          <w:rFonts w:ascii="Times New Roman" w:hAnsi="Times New Roman"/>
          <w:szCs w:val="22"/>
        </w:rPr>
      </w:pPr>
    </w:p>
    <w:p w14:paraId="430BFA41"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III. ПОРЯДОК, СРОКИ И УСЛОВИЯ ПОСТАВКИ И ПРИЕМКИ ТОВАРА</w:t>
      </w:r>
    </w:p>
    <w:p w14:paraId="4BC828F4"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szCs w:val="22"/>
        </w:rPr>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w:t>
      </w:r>
      <w:r w:rsidRPr="007B2C7C">
        <w:rPr>
          <w:rFonts w:ascii="Times New Roman" w:hAnsi="Times New Roman"/>
          <w:szCs w:val="22"/>
        </w:rPr>
        <w:lastRenderedPageBreak/>
        <w:t>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58D7EEA8" w14:textId="77777777" w:rsidR="008A7047"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t xml:space="preserve">Заявка направляется Заказчиком не </w:t>
      </w:r>
      <w:proofErr w:type="gramStart"/>
      <w:r w:rsidRPr="007B2C7C">
        <w:rPr>
          <w:rFonts w:ascii="Times New Roman" w:hAnsi="Times New Roman"/>
          <w:color w:val="auto"/>
          <w:szCs w:val="22"/>
        </w:rPr>
        <w:t>позднее</w:t>
      </w:r>
      <w:proofErr w:type="gramEnd"/>
      <w:r w:rsidRPr="007B2C7C">
        <w:rPr>
          <w:rFonts w:ascii="Times New Roman" w:hAnsi="Times New Roman"/>
          <w:color w:val="auto"/>
          <w:szCs w:val="22"/>
        </w:rPr>
        <w:t xml:space="preserve"> чем за 1 (один) рабочий день до</w:t>
      </w:r>
      <w:r w:rsidR="008A7047" w:rsidRPr="007B2C7C">
        <w:rPr>
          <w:rFonts w:ascii="Times New Roman" w:hAnsi="Times New Roman"/>
          <w:color w:val="auto"/>
          <w:szCs w:val="22"/>
        </w:rPr>
        <w:t xml:space="preserve"> предполагаемой поставки Товара.</w:t>
      </w:r>
    </w:p>
    <w:p w14:paraId="6EEB90F3"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t>Поставка Товара по Заявкам осуществляется в течение 1 (одного) рабочего дня со дня отправки Заявки Заказчиком.</w:t>
      </w:r>
    </w:p>
    <w:p w14:paraId="5E24A606" w14:textId="26611462"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Сроки пос</w:t>
      </w:r>
      <w:r w:rsidR="00511EB1" w:rsidRPr="007B2C7C">
        <w:rPr>
          <w:rFonts w:ascii="Times New Roman" w:hAnsi="Times New Roman"/>
          <w:szCs w:val="22"/>
        </w:rPr>
        <w:t xml:space="preserve">тавки товара: с </w:t>
      </w:r>
      <w:r w:rsidR="00567B9F" w:rsidRPr="007B2C7C">
        <w:rPr>
          <w:rFonts w:ascii="Times New Roman" w:hAnsi="Times New Roman"/>
          <w:szCs w:val="22"/>
        </w:rPr>
        <w:t>12</w:t>
      </w:r>
      <w:r w:rsidR="00504B1C" w:rsidRPr="007B2C7C">
        <w:rPr>
          <w:rFonts w:ascii="Times New Roman" w:hAnsi="Times New Roman"/>
          <w:szCs w:val="22"/>
        </w:rPr>
        <w:t xml:space="preserve"> </w:t>
      </w:r>
      <w:r w:rsidR="00567B9F" w:rsidRPr="007B2C7C">
        <w:rPr>
          <w:rFonts w:ascii="Times New Roman" w:hAnsi="Times New Roman"/>
          <w:szCs w:val="22"/>
        </w:rPr>
        <w:t>января</w:t>
      </w:r>
      <w:r w:rsidR="00504B1C" w:rsidRPr="007B2C7C">
        <w:rPr>
          <w:rFonts w:ascii="Times New Roman" w:hAnsi="Times New Roman"/>
          <w:szCs w:val="22"/>
        </w:rPr>
        <w:t xml:space="preserve"> </w:t>
      </w:r>
      <w:r w:rsidR="00511EB1" w:rsidRPr="007B2C7C">
        <w:rPr>
          <w:rFonts w:ascii="Times New Roman" w:hAnsi="Times New Roman"/>
          <w:szCs w:val="22"/>
        </w:rPr>
        <w:t xml:space="preserve">по </w:t>
      </w:r>
      <w:r w:rsidR="000C6699" w:rsidRPr="007B2C7C">
        <w:rPr>
          <w:rFonts w:ascii="Times New Roman" w:hAnsi="Times New Roman"/>
          <w:szCs w:val="22"/>
        </w:rPr>
        <w:t>3</w:t>
      </w:r>
      <w:r w:rsidR="00504B1C" w:rsidRPr="007B2C7C">
        <w:rPr>
          <w:rFonts w:ascii="Times New Roman" w:hAnsi="Times New Roman"/>
          <w:szCs w:val="22"/>
        </w:rPr>
        <w:t>0</w:t>
      </w:r>
      <w:r w:rsidR="001D5527" w:rsidRPr="007B2C7C">
        <w:rPr>
          <w:rFonts w:ascii="Times New Roman" w:hAnsi="Times New Roman"/>
          <w:szCs w:val="22"/>
        </w:rPr>
        <w:t xml:space="preserve"> </w:t>
      </w:r>
      <w:r w:rsidR="00567B9F" w:rsidRPr="007B2C7C">
        <w:rPr>
          <w:rFonts w:ascii="Times New Roman" w:hAnsi="Times New Roman"/>
          <w:szCs w:val="22"/>
        </w:rPr>
        <w:t>июня</w:t>
      </w:r>
      <w:r w:rsidR="001D5527" w:rsidRPr="007B2C7C">
        <w:rPr>
          <w:rFonts w:ascii="Times New Roman" w:hAnsi="Times New Roman"/>
          <w:szCs w:val="22"/>
        </w:rPr>
        <w:t xml:space="preserve"> </w:t>
      </w:r>
      <w:r w:rsidR="00511EB1" w:rsidRPr="007B2C7C">
        <w:rPr>
          <w:rFonts w:ascii="Times New Roman" w:hAnsi="Times New Roman"/>
          <w:szCs w:val="22"/>
        </w:rPr>
        <w:t>202</w:t>
      </w:r>
      <w:r w:rsidR="00567B9F" w:rsidRPr="007B2C7C">
        <w:rPr>
          <w:rFonts w:ascii="Times New Roman" w:hAnsi="Times New Roman"/>
          <w:szCs w:val="22"/>
        </w:rPr>
        <w:t>6</w:t>
      </w:r>
      <w:r w:rsidR="001D5527" w:rsidRPr="007B2C7C">
        <w:rPr>
          <w:rFonts w:ascii="Times New Roman" w:hAnsi="Times New Roman"/>
          <w:szCs w:val="22"/>
        </w:rPr>
        <w:t xml:space="preserve"> </w:t>
      </w:r>
      <w:r w:rsidR="00511EB1" w:rsidRPr="007B2C7C">
        <w:rPr>
          <w:rFonts w:ascii="Times New Roman" w:hAnsi="Times New Roman"/>
          <w:szCs w:val="22"/>
        </w:rPr>
        <w:t>г</w:t>
      </w:r>
      <w:r w:rsidR="00040680" w:rsidRPr="007B2C7C">
        <w:rPr>
          <w:rFonts w:ascii="Times New Roman" w:hAnsi="Times New Roman"/>
          <w:szCs w:val="22"/>
        </w:rPr>
        <w:t>ода</w:t>
      </w:r>
      <w:r w:rsidR="00511EB1" w:rsidRPr="007B2C7C">
        <w:rPr>
          <w:rFonts w:ascii="Times New Roman" w:hAnsi="Times New Roman"/>
          <w:szCs w:val="22"/>
        </w:rPr>
        <w:t>.</w:t>
      </w:r>
    </w:p>
    <w:p w14:paraId="3F0215D0"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Поставка Товара осуществляется партиями на основании предварительных заявок Заказчика, время поставки товара с 8-00 до 15-00 часов в день поставки.</w:t>
      </w:r>
    </w:p>
    <w:p w14:paraId="5C29E155" w14:textId="1A7E073B" w:rsidR="002E42FC" w:rsidRPr="007B2C7C" w:rsidRDefault="002E42FC" w:rsidP="007B2C7C">
      <w:pPr>
        <w:spacing w:after="0" w:line="240" w:lineRule="auto"/>
        <w:ind w:firstLine="284"/>
        <w:contextualSpacing/>
        <w:jc w:val="both"/>
        <w:rPr>
          <w:rFonts w:ascii="Times New Roman" w:eastAsia="Calibri" w:hAnsi="Times New Roman"/>
          <w:color w:val="auto"/>
          <w:szCs w:val="22"/>
          <w:lang w:eastAsia="en-US"/>
        </w:rPr>
      </w:pPr>
      <w:bookmarkStart w:id="4" w:name="P110"/>
      <w:bookmarkEnd w:id="4"/>
      <w:r w:rsidRPr="007B2C7C">
        <w:rPr>
          <w:rFonts w:ascii="Times New Roman" w:eastAsia="Calibri" w:hAnsi="Times New Roman"/>
          <w:color w:val="auto"/>
          <w:szCs w:val="22"/>
          <w:lang w:eastAsia="en-US"/>
        </w:rPr>
        <w:t xml:space="preserve">3.2. </w:t>
      </w:r>
      <w:r w:rsidRPr="007B2C7C">
        <w:rPr>
          <w:rFonts w:ascii="Times New Roman" w:eastAsia="Calibri" w:hAnsi="Times New Roman"/>
          <w:i/>
          <w:color w:val="auto"/>
          <w:szCs w:val="22"/>
          <w:lang w:eastAsia="en-US"/>
        </w:rPr>
        <w:t xml:space="preserve"> </w:t>
      </w:r>
      <w:r w:rsidRPr="007B2C7C">
        <w:rPr>
          <w:rFonts w:ascii="Times New Roman" w:eastAsia="Calibri" w:hAnsi="Times New Roman"/>
          <w:color w:val="auto"/>
          <w:szCs w:val="22"/>
          <w:lang w:eastAsia="en-US"/>
        </w:rPr>
        <w:t xml:space="preserve">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14:paraId="2E21446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1" w:history="1">
        <w:r w:rsidRPr="007B2C7C">
          <w:rPr>
            <w:rFonts w:ascii="Times New Roman" w:hAnsi="Times New Roman"/>
            <w:szCs w:val="22"/>
          </w:rPr>
          <w:t>форме № ТОРГ-12</w:t>
        </w:r>
      </w:hyperlink>
      <w:r w:rsidRPr="007B2C7C">
        <w:rPr>
          <w:rFonts w:ascii="Times New Roman" w:hAnsi="Times New Roman"/>
          <w:szCs w:val="22"/>
        </w:rPr>
        <w:t>, счет-фактуру (</w:t>
      </w:r>
      <w:r w:rsidRPr="007B2C7C">
        <w:rPr>
          <w:rFonts w:ascii="Times New Roman" w:hAnsi="Times New Roman"/>
          <w:i/>
          <w:szCs w:val="22"/>
        </w:rPr>
        <w:t>в случае если Поставщик является плательщиком НДС</w:t>
      </w:r>
      <w:r w:rsidRPr="007B2C7C">
        <w:rPr>
          <w:rFonts w:ascii="Times New Roman" w:hAnsi="Times New Roman"/>
          <w:szCs w:val="22"/>
        </w:rPr>
        <w:t>), другие документы).</w:t>
      </w:r>
    </w:p>
    <w:p w14:paraId="4D4AFEC9"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11D4228" w14:textId="77777777"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rPr>
        <w:t xml:space="preserve">3.3.1. </w:t>
      </w:r>
      <w:r w:rsidRPr="007B2C7C">
        <w:rPr>
          <w:rFonts w:ascii="Times New Roman" w:hAnsi="Times New Roman"/>
          <w:szCs w:val="22"/>
          <w:highlight w:val="white"/>
        </w:rPr>
        <w:t xml:space="preserve">Поставщик в течение 5 рабочих дней </w:t>
      </w:r>
      <w:proofErr w:type="gramStart"/>
      <w:r w:rsidRPr="007B2C7C">
        <w:rPr>
          <w:rFonts w:ascii="Times New Roman" w:hAnsi="Times New Roman"/>
          <w:szCs w:val="22"/>
          <w:highlight w:val="white"/>
        </w:rPr>
        <w:t>с даты поставки</w:t>
      </w:r>
      <w:proofErr w:type="gramEnd"/>
      <w:r w:rsidRPr="007B2C7C">
        <w:rPr>
          <w:rFonts w:ascii="Times New Roman" w:hAnsi="Times New Roman"/>
          <w:szCs w:val="22"/>
          <w:highlight w:val="white"/>
        </w:rPr>
        <w:t xml:space="preserve">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14:paraId="6A7FC9E7"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Закона № 44-ФЗ, единицу измерения поставленного товара;</w:t>
      </w:r>
    </w:p>
    <w:p w14:paraId="437186C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б) наименование поставленного товара;</w:t>
      </w:r>
    </w:p>
    <w:p w14:paraId="754D1ED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наименование страны происхождения поставленного товара;</w:t>
      </w:r>
    </w:p>
    <w:p w14:paraId="2AA4288B"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г) информацию о количестве поставленного товара;</w:t>
      </w:r>
    </w:p>
    <w:p w14:paraId="76B436A2"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д) стоимость исполненных Поставщиком обязательств, предусмотренных контрактом, с указанием цены за единицу поставленного товара;</w:t>
      </w:r>
    </w:p>
    <w:p w14:paraId="7AA0D265"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  е) иную информацию с учетом требований, установленных в соответствии с частью 3 статьи 5 Закона № 44-ФЗ.</w:t>
      </w:r>
    </w:p>
    <w:p w14:paraId="06B45C1D" w14:textId="77777777" w:rsidR="00F57F00" w:rsidRPr="007B2C7C" w:rsidRDefault="0043118D" w:rsidP="007B2C7C">
      <w:pPr>
        <w:widowControl w:val="0"/>
        <w:spacing w:after="0" w:line="240" w:lineRule="auto"/>
        <w:ind w:firstLine="284"/>
        <w:jc w:val="both"/>
        <w:rPr>
          <w:rFonts w:ascii="Times New Roman" w:hAnsi="Times New Roman"/>
          <w:szCs w:val="22"/>
          <w:highlight w:val="white"/>
        </w:rPr>
      </w:pPr>
      <w:r w:rsidRPr="007B2C7C">
        <w:rPr>
          <w:rFonts w:ascii="Times New Roman" w:hAnsi="Times New Roman"/>
          <w:szCs w:val="22"/>
          <w:highlight w:val="white"/>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14:paraId="503E7BE8" w14:textId="77777777" w:rsidR="00F57F00" w:rsidRPr="007B2C7C" w:rsidRDefault="0043118D" w:rsidP="007B2C7C">
      <w:pPr>
        <w:widowControl w:val="0"/>
        <w:spacing w:after="0" w:line="240" w:lineRule="auto"/>
        <w:ind w:firstLine="284"/>
        <w:jc w:val="both"/>
        <w:rPr>
          <w:rFonts w:ascii="Times New Roman" w:hAnsi="Times New Roman"/>
          <w:szCs w:val="22"/>
          <w:highlight w:val="white"/>
        </w:rPr>
      </w:pPr>
      <w:r w:rsidRPr="007B2C7C">
        <w:rPr>
          <w:rFonts w:ascii="Times New Roman" w:hAnsi="Times New Roman"/>
          <w:szCs w:val="22"/>
          <w:highlight w:val="white"/>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14:paraId="0824560A"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highlight w:val="white"/>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14:paraId="7505808A"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3.3.2.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7B2C7C">
          <w:rPr>
            <w:rFonts w:ascii="Times New Roman" w:hAnsi="Times New Roman"/>
            <w:szCs w:val="22"/>
          </w:rPr>
          <w:t>Законом</w:t>
        </w:r>
      </w:hyperlink>
      <w:r w:rsidRPr="007B2C7C">
        <w:rPr>
          <w:rFonts w:ascii="Times New Roman" w:hAnsi="Times New Roman"/>
          <w:szCs w:val="22"/>
        </w:rPr>
        <w:t xml:space="preserve"> N 44-ФЗ.</w:t>
      </w:r>
    </w:p>
    <w:p w14:paraId="6F21363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8293D55"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proofErr w:type="gramStart"/>
      <w:r w:rsidRPr="007B2C7C">
        <w:rPr>
          <w:rFonts w:ascii="Times New Roman" w:hAnsi="Times New Roman"/>
          <w:szCs w:val="22"/>
        </w:rPr>
        <w:t xml:space="preserve">В рамках </w:t>
      </w:r>
      <w:r w:rsidRPr="007B2C7C">
        <w:rPr>
          <w:rFonts w:ascii="Times New Roman" w:hAnsi="Times New Roman"/>
          <w:color w:val="auto"/>
          <w:szCs w:val="22"/>
        </w:rPr>
        <w:t>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14:paraId="1122DAFF"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color w:val="auto"/>
          <w:szCs w:val="22"/>
        </w:rPr>
        <w:t>Заказчик вправе для проведения экспертизы Товара осуществлять выборочную проверку качества и безопасности Товара до 5 процентов от количества</w:t>
      </w:r>
      <w:r w:rsidRPr="007B2C7C">
        <w:rPr>
          <w:rFonts w:ascii="Times New Roman" w:hAnsi="Times New Roman"/>
          <w:szCs w:val="22"/>
        </w:rPr>
        <w:t xml:space="preserve"> партии каждого наименования Товара для подтверждения его соответствия условиям настоящего Контракта в момент передачи Товара Заказчику.</w:t>
      </w:r>
    </w:p>
    <w:p w14:paraId="01381872"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14:paraId="600E7C8B"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lastRenderedPageBreak/>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26CCC401"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szCs w:val="22"/>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w:t>
      </w:r>
      <w:r w:rsidRPr="007B2C7C">
        <w:rPr>
          <w:rFonts w:ascii="Times New Roman" w:hAnsi="Times New Roman"/>
          <w:color w:val="auto"/>
          <w:szCs w:val="22"/>
        </w:rPr>
        <w:t>препятствующие приемке поставленного Товара, в заключени</w:t>
      </w:r>
      <w:proofErr w:type="gramStart"/>
      <w:r w:rsidRPr="007B2C7C">
        <w:rPr>
          <w:rFonts w:ascii="Times New Roman" w:hAnsi="Times New Roman"/>
          <w:color w:val="auto"/>
          <w:szCs w:val="22"/>
        </w:rPr>
        <w:t>и</w:t>
      </w:r>
      <w:proofErr w:type="gramEnd"/>
      <w:r w:rsidRPr="007B2C7C">
        <w:rPr>
          <w:rFonts w:ascii="Times New Roman" w:hAnsi="Times New Roman"/>
          <w:color w:val="auto"/>
          <w:szCs w:val="22"/>
        </w:rPr>
        <w:t xml:space="preserve"> могут содержаться предложения об устранении данных нарушений, в том числе с указанием срока их устранения.</w:t>
      </w:r>
    </w:p>
    <w:p w14:paraId="188821B3" w14:textId="77777777" w:rsidR="00F57F00" w:rsidRPr="007B2C7C" w:rsidRDefault="0043118D" w:rsidP="007B2C7C">
      <w:pPr>
        <w:widowControl w:val="0"/>
        <w:spacing w:after="0" w:line="240" w:lineRule="auto"/>
        <w:ind w:firstLine="284"/>
        <w:jc w:val="both"/>
        <w:rPr>
          <w:rFonts w:ascii="Times New Roman" w:hAnsi="Times New Roman"/>
          <w:color w:val="auto"/>
          <w:szCs w:val="22"/>
          <w:highlight w:val="white"/>
        </w:rPr>
      </w:pPr>
      <w:r w:rsidRPr="007B2C7C">
        <w:rPr>
          <w:rFonts w:ascii="Times New Roman" w:hAnsi="Times New Roman"/>
          <w:color w:val="auto"/>
          <w:szCs w:val="22"/>
        </w:rPr>
        <w:t xml:space="preserve">3.3.3. </w:t>
      </w:r>
      <w:r w:rsidRPr="007B2C7C">
        <w:rPr>
          <w:rFonts w:ascii="Times New Roman" w:hAnsi="Times New Roman"/>
          <w:color w:val="auto"/>
          <w:szCs w:val="22"/>
          <w:highlight w:val="white"/>
        </w:rPr>
        <w:t>В течение 5 рабочих дней со дня, следующим за днем поступления документа о приемке в ЕИС, Заказчик осуществляет одно из следующих действий:</w:t>
      </w:r>
    </w:p>
    <w:p w14:paraId="39818082" w14:textId="77777777" w:rsidR="00F57F00" w:rsidRPr="007B2C7C" w:rsidRDefault="0043118D" w:rsidP="007B2C7C">
      <w:pPr>
        <w:widowControl w:val="0"/>
        <w:spacing w:after="0" w:line="240" w:lineRule="auto"/>
        <w:ind w:firstLine="284"/>
        <w:jc w:val="both"/>
        <w:rPr>
          <w:rFonts w:ascii="Times New Roman" w:hAnsi="Times New Roman"/>
          <w:color w:val="auto"/>
          <w:szCs w:val="22"/>
          <w:highlight w:val="white"/>
        </w:rPr>
      </w:pPr>
      <w:proofErr w:type="gramStart"/>
      <w:r w:rsidRPr="007B2C7C">
        <w:rPr>
          <w:rFonts w:ascii="Times New Roman" w:hAnsi="Times New Roman"/>
          <w:color w:val="auto"/>
          <w:szCs w:val="22"/>
          <w:highlight w:val="white"/>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roofErr w:type="gramEnd"/>
    </w:p>
    <w:p w14:paraId="382BC2B5" w14:textId="77777777" w:rsidR="00B65274" w:rsidRPr="007B2C7C" w:rsidRDefault="0043118D" w:rsidP="007B2C7C">
      <w:pPr>
        <w:spacing w:after="0" w:line="240" w:lineRule="auto"/>
        <w:ind w:firstLine="284"/>
        <w:contextualSpacing/>
        <w:jc w:val="both"/>
        <w:rPr>
          <w:rFonts w:ascii="Times New Roman" w:hAnsi="Times New Roman"/>
          <w:color w:val="auto"/>
          <w:szCs w:val="22"/>
        </w:rPr>
      </w:pPr>
      <w:proofErr w:type="gramStart"/>
      <w:r w:rsidRPr="007B2C7C">
        <w:rPr>
          <w:rFonts w:ascii="Times New Roman" w:hAnsi="Times New Roman"/>
          <w:color w:val="auto"/>
          <w:szCs w:val="22"/>
          <w:highlight w:val="white"/>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proofErr w:type="gramEnd"/>
    </w:p>
    <w:p w14:paraId="01D97E89"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highlight w:val="white"/>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14:paraId="0FD80D03"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t>3.3.4. В случае создания приемочной комиссии в течение 5 рабочих дней, следующих за днем поступления Заказчику документа о приемке:</w:t>
      </w:r>
    </w:p>
    <w:p w14:paraId="6E77EB4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color w:val="auto"/>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w:t>
      </w:r>
      <w:r w:rsidRPr="007B2C7C">
        <w:rPr>
          <w:rFonts w:ascii="Times New Roman" w:hAnsi="Times New Roman"/>
          <w:szCs w:val="22"/>
        </w:rPr>
        <w:t xml:space="preserve"> подписями мотивированный отказ от подписания документа о приемке с указанием причин такого отказа. При этом</w:t>
      </w:r>
      <w:proofErr w:type="gramStart"/>
      <w:r w:rsidRPr="007B2C7C">
        <w:rPr>
          <w:rFonts w:ascii="Times New Roman" w:hAnsi="Times New Roman"/>
          <w:szCs w:val="22"/>
        </w:rPr>
        <w:t>,</w:t>
      </w:r>
      <w:proofErr w:type="gramEnd"/>
      <w:r w:rsidRPr="007B2C7C">
        <w:rPr>
          <w:rFonts w:ascii="Times New Roman" w:hAnsi="Times New Roman"/>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989122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A8B2209"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3.3.5. </w:t>
      </w:r>
      <w:proofErr w:type="gramStart"/>
      <w:r w:rsidRPr="007B2C7C">
        <w:rPr>
          <w:rFonts w:ascii="Times New Roman" w:hAnsi="Times New Roman"/>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B2C7C">
        <w:rPr>
          <w:rFonts w:ascii="Times New Roman" w:hAnsi="Times New Roman"/>
          <w:szCs w:val="22"/>
        </w:rPr>
        <w:t>допоставить</w:t>
      </w:r>
      <w:proofErr w:type="spellEnd"/>
      <w:r w:rsidRPr="007B2C7C">
        <w:rPr>
          <w:rFonts w:ascii="Times New Roman" w:hAnsi="Times New Roman"/>
          <w:szCs w:val="22"/>
        </w:rPr>
        <w:t>, доукомплектовать, заменить Товар) в срок не позднее 1 (одного) рабочего дня со дня получения от Заказчика мотивированного отказа.</w:t>
      </w:r>
      <w:proofErr w:type="gramEnd"/>
      <w:r w:rsidRPr="007B2C7C">
        <w:rPr>
          <w:rFonts w:ascii="Times New Roman" w:hAnsi="Times New Roman"/>
          <w:szCs w:val="22"/>
        </w:rPr>
        <w:t xml:space="preserve"> Допоставка недопоставленного, доукомплектование или замена некачественного Товара оформляется в порядке, предусмотренном настоящим разделом.</w:t>
      </w:r>
    </w:p>
    <w:p w14:paraId="76A59D5D" w14:textId="77777777"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rPr>
        <w:t xml:space="preserve">3.3.6. </w:t>
      </w:r>
      <w:r w:rsidRPr="007B2C7C">
        <w:rPr>
          <w:rFonts w:ascii="Times New Roman" w:hAnsi="Times New Roman"/>
          <w:szCs w:val="22"/>
          <w:highlight w:val="white"/>
        </w:rPr>
        <w:t>Датой приемки поставленного Товара считается дата размещения в ЕИС документа о приемке, подписанного Заказчиком.</w:t>
      </w:r>
    </w:p>
    <w:p w14:paraId="4A9300C8" w14:textId="77777777"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highlight w:val="white"/>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14:paraId="0491C636"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highlight w:val="white"/>
        </w:rPr>
        <w:t xml:space="preserve">3.3.8. </w:t>
      </w:r>
      <w:r w:rsidRPr="007B2C7C">
        <w:rPr>
          <w:rFonts w:ascii="Times New Roman" w:hAnsi="Times New Roman"/>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676DB904"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5" w:name="P126"/>
      <w:bookmarkEnd w:id="5"/>
      <w:r w:rsidRPr="007B2C7C">
        <w:rPr>
          <w:rFonts w:ascii="Times New Roman" w:hAnsi="Times New Roman"/>
          <w:szCs w:val="22"/>
        </w:rPr>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14:paraId="775FBF84"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2F432ED4" w14:textId="77777777" w:rsidR="00F57F00"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3.6. Сдача и приемка Товара осуществляются уполномоченными представителями Сторон.</w:t>
      </w:r>
    </w:p>
    <w:p w14:paraId="6FE81C93" w14:textId="77777777" w:rsidR="00D47BD3" w:rsidRDefault="00D47BD3" w:rsidP="007B2C7C">
      <w:pPr>
        <w:spacing w:after="0" w:line="240" w:lineRule="auto"/>
        <w:ind w:firstLine="284"/>
        <w:contextualSpacing/>
        <w:jc w:val="both"/>
        <w:rPr>
          <w:rFonts w:ascii="Times New Roman" w:hAnsi="Times New Roman"/>
          <w:szCs w:val="22"/>
        </w:rPr>
      </w:pPr>
    </w:p>
    <w:p w14:paraId="369D31CF" w14:textId="77777777" w:rsidR="00D47BD3" w:rsidRPr="007B2C7C" w:rsidRDefault="00D47BD3" w:rsidP="007B2C7C">
      <w:pPr>
        <w:spacing w:after="0" w:line="240" w:lineRule="auto"/>
        <w:ind w:firstLine="284"/>
        <w:contextualSpacing/>
        <w:jc w:val="both"/>
        <w:rPr>
          <w:rFonts w:ascii="Times New Roman" w:hAnsi="Times New Roman"/>
          <w:szCs w:val="22"/>
        </w:rPr>
      </w:pPr>
    </w:p>
    <w:p w14:paraId="1EC03BED"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lastRenderedPageBreak/>
        <w:t>IV. ВЗАИМОДЕЙСТВИЕ СТОРОН</w:t>
      </w:r>
    </w:p>
    <w:p w14:paraId="3A50DB6F"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4.1. Поставщик обязан: </w:t>
      </w:r>
    </w:p>
    <w:p w14:paraId="4AFF177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4.1.1. Поставить Товар в порядке, количестве, в срок и на условиях, предусмотренных настоящим Контрактом.</w:t>
      </w:r>
    </w:p>
    <w:p w14:paraId="373386B9"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4EC428EB"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5662A4A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4.1.4. В случае принятия решения об одностороннем отказе от исполнения настоящего Контракта надлежащим образом уведомить Заказчика в соответствии с требованиями Закона № 44-ФЗ.</w:t>
      </w:r>
    </w:p>
    <w:p w14:paraId="21544A8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9BAFF8B"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6" w:name="P146"/>
      <w:bookmarkStart w:id="7" w:name="P147"/>
      <w:bookmarkStart w:id="8" w:name="P148"/>
      <w:bookmarkStart w:id="9" w:name="P152"/>
      <w:bookmarkEnd w:id="6"/>
      <w:bookmarkEnd w:id="7"/>
      <w:bookmarkEnd w:id="8"/>
      <w:bookmarkEnd w:id="9"/>
      <w:r w:rsidRPr="007B2C7C">
        <w:rPr>
          <w:rFonts w:ascii="Times New Roman" w:hAnsi="Times New Roman"/>
          <w:szCs w:val="22"/>
        </w:rPr>
        <w:t>4.1.6. 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7B2C7C">
        <w:rPr>
          <w:rFonts w:ascii="Times New Roman" w:hAnsi="Times New Roman"/>
          <w:i/>
          <w:szCs w:val="22"/>
        </w:rPr>
        <w:t>в случае если поставщик является плательщиком НДС</w:t>
      </w:r>
      <w:r w:rsidRPr="007B2C7C">
        <w:rPr>
          <w:rFonts w:ascii="Times New Roman" w:hAnsi="Times New Roman"/>
          <w:szCs w:val="22"/>
        </w:rPr>
        <w:t>).</w:t>
      </w:r>
    </w:p>
    <w:p w14:paraId="55EA58AD"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4.2. Поставщик вправе:</w:t>
      </w:r>
    </w:p>
    <w:p w14:paraId="1A58D53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4.2.1. Требовать от Заказчика произвести приемку Товара в порядке и в сроки, предусмотренные настоящим Контрактом.</w:t>
      </w:r>
    </w:p>
    <w:p w14:paraId="5CF970AE"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0" w:name="P163"/>
      <w:bookmarkEnd w:id="10"/>
      <w:r w:rsidRPr="007B2C7C">
        <w:rPr>
          <w:rFonts w:ascii="Times New Roman" w:hAnsi="Times New Roman"/>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6864B626"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1" w:name="P164"/>
      <w:bookmarkEnd w:id="11"/>
      <w:r w:rsidRPr="007B2C7C">
        <w:rPr>
          <w:rFonts w:ascii="Times New Roman" w:hAnsi="Times New Roman"/>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AACC21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4.2.4. Требовать возмещения убытков, уплаты неустоек (штрафов, пеней)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w:t>
      </w:r>
    </w:p>
    <w:p w14:paraId="509E0674"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4.3. Заказчик обязуется:</w:t>
      </w:r>
    </w:p>
    <w:p w14:paraId="596A68C8"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2" w:name="P168"/>
      <w:bookmarkEnd w:id="12"/>
      <w:r w:rsidRPr="007B2C7C">
        <w:rPr>
          <w:rFonts w:ascii="Times New Roman" w:hAnsi="Times New Roman"/>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24295E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4.3.2. </w:t>
      </w:r>
      <w:proofErr w:type="gramStart"/>
      <w:r w:rsidRPr="007B2C7C">
        <w:rPr>
          <w:rFonts w:ascii="Times New Roman" w:hAnsi="Times New Roman"/>
          <w:szCs w:val="22"/>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14:paraId="2F7E73B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4.3.3. 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14:paraId="2129624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4.3.4. Требовать уплаты неустоек (штрафов, пеней)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w:t>
      </w:r>
    </w:p>
    <w:p w14:paraId="4BAB5BB6"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7B2C7C">
          <w:rPr>
            <w:rFonts w:ascii="Times New Roman" w:hAnsi="Times New Roman"/>
            <w:szCs w:val="22"/>
          </w:rPr>
          <w:t>Законом</w:t>
        </w:r>
      </w:hyperlink>
      <w:r w:rsidRPr="007B2C7C">
        <w:rPr>
          <w:rFonts w:ascii="Times New Roman" w:hAnsi="Times New Roman"/>
          <w:szCs w:val="22"/>
        </w:rPr>
        <w:t xml:space="preserve"> N 44-ФЗ и настоящим Контрактом.</w:t>
      </w:r>
    </w:p>
    <w:p w14:paraId="07EA37E0"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 Заказчик вправе:</w:t>
      </w:r>
    </w:p>
    <w:p w14:paraId="3F6E4F49"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4.4.1. Требовать от Поставщика надлежащего исполнения обязательств по настоящему Контракту.</w:t>
      </w:r>
    </w:p>
    <w:p w14:paraId="05E4853B"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4.4.2. Требовать от Поставщика своевременного устранения нарушений, выявленных как в ходе приемки, так и в течение срока годности.</w:t>
      </w:r>
    </w:p>
    <w:p w14:paraId="2AD7D684"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4.4.3. Проверять ход и качество выполнения Поставщиком условий настоящего Контракта.</w:t>
      </w:r>
    </w:p>
    <w:p w14:paraId="354D54A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4.4.4. Требовать возмещения убытков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 причиненных по вине Поставщика.</w:t>
      </w:r>
    </w:p>
    <w:p w14:paraId="72B473AF"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history="1">
        <w:r w:rsidRPr="007B2C7C">
          <w:rPr>
            <w:rFonts w:ascii="Times New Roman" w:hAnsi="Times New Roman"/>
            <w:szCs w:val="22"/>
          </w:rPr>
          <w:t>Законом</w:t>
        </w:r>
      </w:hyperlink>
      <w:r w:rsidRPr="007B2C7C">
        <w:rPr>
          <w:rFonts w:ascii="Times New Roman" w:hAnsi="Times New Roman"/>
          <w:szCs w:val="22"/>
        </w:rPr>
        <w:t xml:space="preserve"> N 44-ФЗ.</w:t>
      </w:r>
    </w:p>
    <w:p w14:paraId="0FC7008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4.4.6. Отказаться от приемки и оплаты Товара, не соответствующего условиям настоящего Контракта.</w:t>
      </w:r>
    </w:p>
    <w:p w14:paraId="606D045A"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3" w:name="P180"/>
      <w:bookmarkEnd w:id="13"/>
      <w:r w:rsidRPr="007B2C7C">
        <w:rPr>
          <w:rFonts w:ascii="Times New Roman" w:hAnsi="Times New Roman"/>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14CD672" w14:textId="77777777" w:rsidR="00F57F00"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7B2C7C">
          <w:rPr>
            <w:rFonts w:ascii="Times New Roman" w:hAnsi="Times New Roman"/>
            <w:szCs w:val="22"/>
          </w:rPr>
          <w:t>Законом</w:t>
        </w:r>
      </w:hyperlink>
      <w:r w:rsidRPr="007B2C7C">
        <w:rPr>
          <w:rFonts w:ascii="Times New Roman" w:hAnsi="Times New Roman"/>
          <w:szCs w:val="22"/>
        </w:rPr>
        <w:t xml:space="preserve"> N 44-ФЗ.</w:t>
      </w:r>
    </w:p>
    <w:p w14:paraId="478C9629" w14:textId="77777777" w:rsidR="00D47BD3" w:rsidRPr="007B2C7C" w:rsidRDefault="00D47BD3" w:rsidP="007B2C7C">
      <w:pPr>
        <w:spacing w:after="0" w:line="240" w:lineRule="auto"/>
        <w:ind w:firstLine="284"/>
        <w:contextualSpacing/>
        <w:jc w:val="both"/>
        <w:rPr>
          <w:rFonts w:ascii="Times New Roman" w:hAnsi="Times New Roman"/>
          <w:szCs w:val="22"/>
        </w:rPr>
      </w:pPr>
    </w:p>
    <w:p w14:paraId="23997C0F"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lastRenderedPageBreak/>
        <w:t>V. УПАКОВКА ТОВАРА</w:t>
      </w:r>
    </w:p>
    <w:p w14:paraId="71088B37"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FD19FF5"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разделом III настоящего Контракта. Такой Товар не засчитывается в счет исполнения обязательств по настоящему Контракту.</w:t>
      </w:r>
    </w:p>
    <w:p w14:paraId="57F27842"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5.3. Поставщик несет ответственность перед Заказчиком за повреждение Товара вследствие его ненадлежащей упаковки.</w:t>
      </w:r>
    </w:p>
    <w:p w14:paraId="0BFC585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5.4. На упаковке должна быть маркировка, содержащая информацию согласно </w:t>
      </w:r>
      <w:hyperlink r:id="rId16" w:history="1">
        <w:r w:rsidRPr="007B2C7C">
          <w:rPr>
            <w:rFonts w:ascii="Times New Roman" w:hAnsi="Times New Roman"/>
            <w:szCs w:val="22"/>
          </w:rPr>
          <w:t>части 4.1 статьи 4</w:t>
        </w:r>
      </w:hyperlink>
      <w:r w:rsidRPr="007B2C7C">
        <w:rPr>
          <w:rFonts w:ascii="Times New Roman" w:hAnsi="Times New Roman"/>
          <w:szCs w:val="22"/>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6AD6C03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126DE35" w14:textId="77777777" w:rsidR="00ED23D4" w:rsidRDefault="00ED23D4" w:rsidP="007B2C7C">
      <w:pPr>
        <w:spacing w:after="0" w:line="240" w:lineRule="auto"/>
        <w:ind w:firstLine="284"/>
        <w:jc w:val="center"/>
        <w:outlineLvl w:val="1"/>
        <w:rPr>
          <w:rFonts w:ascii="Times New Roman" w:hAnsi="Times New Roman"/>
          <w:szCs w:val="22"/>
        </w:rPr>
      </w:pPr>
    </w:p>
    <w:p w14:paraId="2C8BD7A7"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VI. КАЧЕСТВО ТОВАРА, СРОК ГОДНОСТИ</w:t>
      </w:r>
    </w:p>
    <w:p w14:paraId="35E63034"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D40F1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6.2. Товар не должен представлять опасности для жизни и здоровья граждан.</w:t>
      </w:r>
    </w:p>
    <w:p w14:paraId="1454854F"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098ADCE7"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6.4. Остаточный срок годности Товара устанавливается Заказчиком в Спецификации (</w:t>
      </w:r>
      <w:hyperlink w:anchor="P326" w:history="1">
        <w:r w:rsidRPr="007B2C7C">
          <w:rPr>
            <w:rFonts w:ascii="Times New Roman" w:hAnsi="Times New Roman"/>
            <w:szCs w:val="22"/>
          </w:rPr>
          <w:t>Приложение N 1</w:t>
        </w:r>
      </w:hyperlink>
      <w:r w:rsidRPr="007B2C7C">
        <w:rPr>
          <w:rFonts w:ascii="Times New Roman" w:hAnsi="Times New Roman"/>
          <w:szCs w:val="22"/>
        </w:rPr>
        <w:t xml:space="preserve"> к настоящему Контракту).</w:t>
      </w:r>
    </w:p>
    <w:p w14:paraId="2F493C0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27915FB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Заказчик предъявляет претензии по качеству Товара в течение остаточного срока годности Товара.</w:t>
      </w:r>
    </w:p>
    <w:p w14:paraId="0F10E025"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14:paraId="1573B2ED" w14:textId="77777777" w:rsidR="00F57F00" w:rsidRPr="007B2C7C" w:rsidRDefault="0043118D" w:rsidP="007B2C7C">
      <w:pPr>
        <w:spacing w:after="0" w:line="240" w:lineRule="auto"/>
        <w:ind w:firstLine="284"/>
        <w:contextualSpacing/>
        <w:jc w:val="both"/>
        <w:rPr>
          <w:rFonts w:ascii="Times New Roman" w:hAnsi="Times New Roman"/>
          <w:szCs w:val="22"/>
        </w:rPr>
      </w:pPr>
      <w:proofErr w:type="gramStart"/>
      <w:r w:rsidRPr="007B2C7C">
        <w:rPr>
          <w:rFonts w:ascii="Times New Roman" w:hAnsi="Times New Roman"/>
          <w:szCs w:val="22"/>
        </w:rPr>
        <w:t xml:space="preserve">В случае если по результатам экспертизы, указанной в </w:t>
      </w:r>
      <w:hyperlink w:anchor="P110" w:history="1">
        <w:r w:rsidRPr="007B2C7C">
          <w:rPr>
            <w:rFonts w:ascii="Times New Roman" w:hAnsi="Times New Roman"/>
            <w:szCs w:val="22"/>
          </w:rPr>
          <w:t>разделе III</w:t>
        </w:r>
      </w:hyperlink>
      <w:r w:rsidRPr="007B2C7C">
        <w:rPr>
          <w:rFonts w:ascii="Times New Roman" w:hAnsi="Times New Roman"/>
          <w:szCs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14:paraId="5B2777AF" w14:textId="77777777" w:rsidR="00ED23D4" w:rsidRDefault="00ED23D4" w:rsidP="007B2C7C">
      <w:pPr>
        <w:spacing w:after="0" w:line="240" w:lineRule="auto"/>
        <w:ind w:firstLine="284"/>
        <w:jc w:val="center"/>
        <w:outlineLvl w:val="1"/>
        <w:rPr>
          <w:rFonts w:ascii="Times New Roman" w:hAnsi="Times New Roman"/>
          <w:szCs w:val="22"/>
        </w:rPr>
      </w:pPr>
      <w:bookmarkStart w:id="14" w:name="P211"/>
      <w:bookmarkEnd w:id="14"/>
    </w:p>
    <w:p w14:paraId="35B54332"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 xml:space="preserve">VII. ОТВЕТСТВЕННОСТЬ СТОРОН </w:t>
      </w:r>
    </w:p>
    <w:p w14:paraId="6D4A3913"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537C7095"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67F7E682"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C52F606" w14:textId="77777777" w:rsidR="00F57F00" w:rsidRPr="007B2C7C" w:rsidRDefault="0043118D" w:rsidP="007B2C7C">
      <w:pPr>
        <w:spacing w:after="0" w:line="240" w:lineRule="auto"/>
        <w:ind w:firstLine="284"/>
        <w:jc w:val="both"/>
        <w:rPr>
          <w:rFonts w:ascii="Times New Roman" w:hAnsi="Times New Roman"/>
          <w:szCs w:val="22"/>
        </w:rPr>
      </w:pPr>
      <w:bookmarkStart w:id="15" w:name="P216"/>
      <w:bookmarkEnd w:id="15"/>
      <w:r w:rsidRPr="007B2C7C">
        <w:rPr>
          <w:rFonts w:ascii="Times New Roman" w:hAnsi="Times New Roman"/>
          <w:szCs w:val="22"/>
        </w:rPr>
        <w:t xml:space="preserve">7.4. </w:t>
      </w:r>
      <w:proofErr w:type="gramStart"/>
      <w:r w:rsidRPr="007B2C7C">
        <w:rPr>
          <w:rFonts w:ascii="Times New Roman" w:hAnsi="Times New Roman"/>
          <w:szCs w:val="22"/>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14:paraId="05B51422" w14:textId="77777777" w:rsidR="00F57F00" w:rsidRPr="007B2C7C" w:rsidRDefault="0043118D" w:rsidP="007B2C7C">
      <w:pPr>
        <w:spacing w:after="0" w:line="240" w:lineRule="auto"/>
        <w:ind w:firstLine="284"/>
        <w:jc w:val="both"/>
        <w:rPr>
          <w:rFonts w:ascii="Times New Roman" w:hAnsi="Times New Roman"/>
          <w:color w:val="FF0000"/>
          <w:szCs w:val="22"/>
        </w:rPr>
      </w:pPr>
      <w:r w:rsidRPr="007B2C7C">
        <w:rPr>
          <w:rFonts w:ascii="Times New Roman" w:hAnsi="Times New Roman"/>
          <w:szCs w:val="22"/>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B2C7C">
        <w:rPr>
          <w:rFonts w:ascii="Times New Roman" w:hAnsi="Times New Roman"/>
          <w:szCs w:val="22"/>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7B2C7C">
        <w:rPr>
          <w:rFonts w:ascii="Times New Roman" w:hAnsi="Times New Roman"/>
          <w:szCs w:val="22"/>
        </w:rPr>
        <w:lastRenderedPageBreak/>
        <w:t>утвержденных постановлением Правительства РФ от 30.08.2017 № 1042 (далее – Правила) и составляет 10 процентов цены Контракта.</w:t>
      </w:r>
      <w:proofErr w:type="gramEnd"/>
    </w:p>
    <w:p w14:paraId="0ED20890"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2A9F363C"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а) в случае, если цена контракта не превышает начальную (максимальную) цену контракта в размере 10 процентов начальной (максимальной) цены контракта.</w:t>
      </w:r>
    </w:p>
    <w:p w14:paraId="38F05EE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б) в случае, если цена контракта превышает начальную (максимальную) цену контракта, в размере 10 процентов цены контракта.</w:t>
      </w:r>
    </w:p>
    <w:p w14:paraId="7876C712" w14:textId="77777777" w:rsidR="00F57F00" w:rsidRPr="007B2C7C" w:rsidRDefault="0043118D" w:rsidP="007B2C7C">
      <w:pPr>
        <w:spacing w:after="0" w:line="240" w:lineRule="auto"/>
        <w:ind w:firstLine="284"/>
        <w:jc w:val="both"/>
        <w:rPr>
          <w:rFonts w:ascii="Times New Roman" w:hAnsi="Times New Roman"/>
          <w:szCs w:val="22"/>
        </w:rPr>
      </w:pPr>
      <w:bookmarkStart w:id="16" w:name="P218"/>
      <w:bookmarkEnd w:id="16"/>
      <w:r w:rsidRPr="007B2C7C">
        <w:rPr>
          <w:rFonts w:ascii="Times New Roman" w:hAnsi="Times New Roman"/>
          <w:szCs w:val="22"/>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14:paraId="7FBFEBFB"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14:paraId="00CCF280"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517FC4C8"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DAD13E9"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14:paraId="63E19C1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7.11. Применение неустойки (штрафа, пени) не освобождает Стороны от исполнения обязательств по настоящему Контракту.</w:t>
      </w:r>
    </w:p>
    <w:p w14:paraId="612F403B"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6CBFF1A5"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AA63B75"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4276C03" w14:textId="77777777" w:rsidR="00ED23D4" w:rsidRDefault="00ED23D4" w:rsidP="007B2C7C">
      <w:pPr>
        <w:spacing w:after="0" w:line="240" w:lineRule="auto"/>
        <w:ind w:firstLine="284"/>
        <w:jc w:val="center"/>
        <w:outlineLvl w:val="1"/>
        <w:rPr>
          <w:rFonts w:ascii="Times New Roman" w:hAnsi="Times New Roman"/>
          <w:szCs w:val="22"/>
        </w:rPr>
      </w:pPr>
      <w:bookmarkStart w:id="17" w:name="P231"/>
      <w:bookmarkEnd w:id="17"/>
    </w:p>
    <w:p w14:paraId="1F9E12DB"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 xml:space="preserve">VIII. ОБЕСПЕЧЕНИЕ ИСПОЛНЕНИЯ КОНТРАКТА </w:t>
      </w:r>
    </w:p>
    <w:p w14:paraId="4090C9E6" w14:textId="13D6ECC2"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bCs/>
          <w:color w:val="auto"/>
          <w:szCs w:val="22"/>
          <w:lang w:eastAsia="en-US"/>
        </w:rPr>
        <w:t>8.1.</w:t>
      </w:r>
      <w:r w:rsidRPr="007B2C7C">
        <w:rPr>
          <w:rFonts w:ascii="Times New Roman" w:hAnsi="Times New Roman"/>
          <w:bCs/>
          <w:color w:val="FF0000"/>
          <w:szCs w:val="22"/>
          <w:lang w:eastAsia="en-US"/>
        </w:rPr>
        <w:t xml:space="preserve"> </w:t>
      </w:r>
      <w:r w:rsidRPr="007B2C7C">
        <w:rPr>
          <w:rFonts w:ascii="Times New Roman" w:hAnsi="Times New Roman"/>
          <w:color w:val="auto"/>
          <w:szCs w:val="22"/>
          <w:lang w:eastAsia="en-US"/>
        </w:rPr>
        <w:t>Исполнение Контракта может обеспечиваться:</w:t>
      </w:r>
    </w:p>
    <w:p w14:paraId="0D9E4071" w14:textId="77777777" w:rsidR="008B53AD" w:rsidRPr="007B2C7C" w:rsidRDefault="008B53AD" w:rsidP="007B2C7C">
      <w:pPr>
        <w:spacing w:after="0" w:line="240" w:lineRule="auto"/>
        <w:ind w:firstLine="284"/>
        <w:jc w:val="both"/>
        <w:rPr>
          <w:rFonts w:ascii="Times New Roman" w:hAnsi="Times New Roman"/>
          <w:bCs/>
          <w:color w:val="auto"/>
          <w:szCs w:val="22"/>
          <w:lang w:eastAsia="en-US"/>
        </w:rPr>
      </w:pPr>
      <w:r w:rsidRPr="007B2C7C">
        <w:rPr>
          <w:rFonts w:ascii="Times New Roman" w:hAnsi="Times New Roman"/>
          <w:color w:val="auto"/>
          <w:szCs w:val="22"/>
          <w:lang w:eastAsia="en-US"/>
        </w:rPr>
        <w:t xml:space="preserve">- </w:t>
      </w:r>
      <w:r w:rsidRPr="007B2C7C">
        <w:rPr>
          <w:rFonts w:ascii="Times New Roman" w:hAnsi="Times New Roman"/>
          <w:bCs/>
          <w:color w:val="auto"/>
          <w:szCs w:val="22"/>
          <w:lang w:eastAsia="en-US"/>
        </w:rPr>
        <w:t xml:space="preserve">предоставлением независимой гарантии, соответствующей требованиям статьи 45 Федерального закона № 44-ФЗ. </w:t>
      </w:r>
    </w:p>
    <w:p w14:paraId="0B1AF842" w14:textId="77777777"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color w:val="auto"/>
          <w:szCs w:val="22"/>
          <w:lang w:eastAsia="en-US"/>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4B2C136" w14:textId="77777777" w:rsidR="008B53AD" w:rsidRPr="007B2C7C" w:rsidRDefault="008B53AD" w:rsidP="007B2C7C">
      <w:pPr>
        <w:spacing w:after="0" w:line="240" w:lineRule="auto"/>
        <w:ind w:firstLine="284"/>
        <w:jc w:val="both"/>
        <w:rPr>
          <w:rFonts w:ascii="Times New Roman" w:hAnsi="Times New Roman"/>
          <w:szCs w:val="22"/>
          <w:lang w:eastAsia="en-US"/>
        </w:rPr>
      </w:pPr>
      <w:r w:rsidRPr="007B2C7C">
        <w:rPr>
          <w:rFonts w:ascii="Times New Roman" w:hAnsi="Times New Roman"/>
          <w:szCs w:val="22"/>
          <w:lang w:eastAsia="en-US"/>
        </w:rPr>
        <w:t xml:space="preserve">Реквизиты счета, на который должны вноситься денежные средства в качестве обеспечения исполнения Контракта: </w:t>
      </w:r>
    </w:p>
    <w:p w14:paraId="16255033" w14:textId="77777777" w:rsidR="00791E57" w:rsidRPr="00791E57" w:rsidRDefault="00791E57" w:rsidP="00791E57">
      <w:pPr>
        <w:spacing w:after="0" w:line="240" w:lineRule="auto"/>
        <w:ind w:firstLine="284"/>
        <w:jc w:val="both"/>
        <w:rPr>
          <w:rFonts w:ascii="Times New Roman" w:hAnsi="Times New Roman"/>
          <w:szCs w:val="22"/>
          <w:lang w:eastAsia="en-US"/>
        </w:rPr>
      </w:pPr>
      <w:r w:rsidRPr="00791E57">
        <w:rPr>
          <w:rFonts w:ascii="Times New Roman" w:hAnsi="Times New Roman"/>
          <w:szCs w:val="22"/>
          <w:lang w:eastAsia="en-US"/>
        </w:rPr>
        <w:t xml:space="preserve">Счет № 03234643567010005500 </w:t>
      </w:r>
    </w:p>
    <w:p w14:paraId="30827771" w14:textId="77777777" w:rsidR="00791E57" w:rsidRPr="00791E57" w:rsidRDefault="00791E57" w:rsidP="00791E57">
      <w:pPr>
        <w:spacing w:after="0" w:line="240" w:lineRule="auto"/>
        <w:ind w:firstLine="284"/>
        <w:jc w:val="both"/>
        <w:rPr>
          <w:rFonts w:ascii="Times New Roman" w:hAnsi="Times New Roman"/>
          <w:szCs w:val="22"/>
          <w:lang w:eastAsia="en-US"/>
        </w:rPr>
      </w:pPr>
      <w:r w:rsidRPr="00791E57">
        <w:rPr>
          <w:rFonts w:ascii="Times New Roman" w:hAnsi="Times New Roman"/>
          <w:szCs w:val="22"/>
          <w:lang w:eastAsia="en-US"/>
        </w:rPr>
        <w:t>в ОКЦ № 7 ВВГУ Банка России//УФК по Пензенской области г</w:t>
      </w:r>
      <w:proofErr w:type="gramStart"/>
      <w:r w:rsidRPr="00791E57">
        <w:rPr>
          <w:rFonts w:ascii="Times New Roman" w:hAnsi="Times New Roman"/>
          <w:szCs w:val="22"/>
          <w:lang w:eastAsia="en-US"/>
        </w:rPr>
        <w:t>.П</w:t>
      </w:r>
      <w:proofErr w:type="gramEnd"/>
      <w:r w:rsidRPr="00791E57">
        <w:rPr>
          <w:rFonts w:ascii="Times New Roman" w:hAnsi="Times New Roman"/>
          <w:szCs w:val="22"/>
          <w:lang w:eastAsia="en-US"/>
        </w:rPr>
        <w:t xml:space="preserve">енза, </w:t>
      </w:r>
    </w:p>
    <w:p w14:paraId="182CE566" w14:textId="77777777" w:rsidR="00791E57" w:rsidRPr="00791E57" w:rsidRDefault="00791E57" w:rsidP="00791E57">
      <w:pPr>
        <w:spacing w:after="0" w:line="240" w:lineRule="auto"/>
        <w:ind w:firstLine="284"/>
        <w:jc w:val="both"/>
        <w:rPr>
          <w:rFonts w:ascii="Times New Roman" w:hAnsi="Times New Roman"/>
          <w:szCs w:val="22"/>
          <w:lang w:eastAsia="en-US"/>
        </w:rPr>
      </w:pPr>
      <w:r w:rsidRPr="00791E57">
        <w:rPr>
          <w:rFonts w:ascii="Times New Roman" w:hAnsi="Times New Roman"/>
          <w:szCs w:val="22"/>
          <w:lang w:eastAsia="en-US"/>
        </w:rPr>
        <w:t xml:space="preserve">к/с  40102810045370000047 </w:t>
      </w:r>
    </w:p>
    <w:p w14:paraId="0D692824" w14:textId="77777777" w:rsidR="00791E57" w:rsidRPr="00791E57" w:rsidRDefault="00791E57" w:rsidP="00791E57">
      <w:pPr>
        <w:spacing w:after="0" w:line="240" w:lineRule="auto"/>
        <w:ind w:firstLine="284"/>
        <w:jc w:val="both"/>
        <w:rPr>
          <w:rFonts w:ascii="Times New Roman" w:hAnsi="Times New Roman"/>
          <w:szCs w:val="22"/>
          <w:lang w:eastAsia="en-US"/>
        </w:rPr>
      </w:pPr>
      <w:r w:rsidRPr="00791E57">
        <w:rPr>
          <w:rFonts w:ascii="Times New Roman" w:hAnsi="Times New Roman"/>
          <w:szCs w:val="22"/>
          <w:lang w:eastAsia="en-US"/>
        </w:rPr>
        <w:t xml:space="preserve">БИК 015655003. </w:t>
      </w:r>
    </w:p>
    <w:p w14:paraId="478845BE" w14:textId="77777777" w:rsidR="00076A52" w:rsidRPr="00335105" w:rsidRDefault="00791E57" w:rsidP="00076A52">
      <w:pPr>
        <w:spacing w:after="0"/>
        <w:rPr>
          <w:rFonts w:ascii="Times New Roman" w:hAnsi="Times New Roman"/>
          <w:sz w:val="24"/>
          <w:szCs w:val="24"/>
        </w:rPr>
      </w:pPr>
      <w:r w:rsidRPr="00791E57">
        <w:rPr>
          <w:rFonts w:ascii="Times New Roman" w:hAnsi="Times New Roman"/>
          <w:szCs w:val="22"/>
          <w:lang w:eastAsia="en-US"/>
        </w:rPr>
        <w:t xml:space="preserve">Получатель: </w:t>
      </w:r>
      <w:r w:rsidR="00076A52">
        <w:rPr>
          <w:rFonts w:ascii="Times New Roman" w:hAnsi="Times New Roman"/>
          <w:sz w:val="24"/>
          <w:szCs w:val="24"/>
        </w:rPr>
        <w:t xml:space="preserve">МБДОУ детский сад № 4 </w:t>
      </w:r>
      <w:proofErr w:type="spellStart"/>
      <w:r w:rsidR="00076A52">
        <w:rPr>
          <w:rFonts w:ascii="Times New Roman" w:hAnsi="Times New Roman"/>
          <w:sz w:val="24"/>
          <w:szCs w:val="24"/>
        </w:rPr>
        <w:t>г</w:t>
      </w:r>
      <w:proofErr w:type="gramStart"/>
      <w:r w:rsidR="00076A52">
        <w:rPr>
          <w:rFonts w:ascii="Times New Roman" w:hAnsi="Times New Roman"/>
          <w:sz w:val="24"/>
          <w:szCs w:val="24"/>
        </w:rPr>
        <w:t>.П</w:t>
      </w:r>
      <w:proofErr w:type="gramEnd"/>
      <w:r w:rsidR="00076A52">
        <w:rPr>
          <w:rFonts w:ascii="Times New Roman" w:hAnsi="Times New Roman"/>
          <w:sz w:val="24"/>
          <w:szCs w:val="24"/>
        </w:rPr>
        <w:t>ензы</w:t>
      </w:r>
      <w:proofErr w:type="spellEnd"/>
      <w:r w:rsidR="00076A52">
        <w:rPr>
          <w:rFonts w:ascii="Times New Roman" w:hAnsi="Times New Roman"/>
          <w:sz w:val="24"/>
          <w:szCs w:val="24"/>
        </w:rPr>
        <w:t xml:space="preserve"> «Мозаика»</w:t>
      </w:r>
    </w:p>
    <w:p w14:paraId="20B0EC88" w14:textId="77777777" w:rsidR="00791E57" w:rsidRPr="00791E57" w:rsidRDefault="00791E57" w:rsidP="00791E57">
      <w:pPr>
        <w:spacing w:after="0" w:line="240" w:lineRule="auto"/>
        <w:ind w:firstLine="284"/>
        <w:jc w:val="both"/>
        <w:rPr>
          <w:rFonts w:ascii="Times New Roman" w:hAnsi="Times New Roman"/>
          <w:szCs w:val="22"/>
          <w:lang w:eastAsia="en-US"/>
        </w:rPr>
      </w:pPr>
      <w:proofErr w:type="gramStart"/>
      <w:r w:rsidRPr="00791E57">
        <w:rPr>
          <w:rFonts w:ascii="Times New Roman" w:hAnsi="Times New Roman"/>
          <w:szCs w:val="22"/>
          <w:lang w:eastAsia="en-US"/>
        </w:rPr>
        <w:t>л</w:t>
      </w:r>
      <w:proofErr w:type="gramEnd"/>
      <w:r w:rsidRPr="00791E57">
        <w:rPr>
          <w:rFonts w:ascii="Times New Roman" w:hAnsi="Times New Roman"/>
          <w:szCs w:val="22"/>
          <w:lang w:eastAsia="en-US"/>
        </w:rPr>
        <w:t>/с 209742D2974</w:t>
      </w:r>
    </w:p>
    <w:p w14:paraId="3E6ED0A8" w14:textId="77777777" w:rsidR="00791E57" w:rsidRPr="00791E57" w:rsidRDefault="00791E57" w:rsidP="00791E57">
      <w:pPr>
        <w:spacing w:after="0" w:line="240" w:lineRule="auto"/>
        <w:ind w:firstLine="284"/>
        <w:jc w:val="both"/>
        <w:rPr>
          <w:rFonts w:ascii="Times New Roman" w:hAnsi="Times New Roman"/>
          <w:szCs w:val="22"/>
          <w:lang w:eastAsia="en-US"/>
        </w:rPr>
      </w:pPr>
      <w:r w:rsidRPr="00791E57">
        <w:rPr>
          <w:rFonts w:ascii="Times New Roman" w:hAnsi="Times New Roman"/>
          <w:szCs w:val="22"/>
          <w:lang w:eastAsia="en-US"/>
        </w:rPr>
        <w:t xml:space="preserve">ИНН 5834060221 </w:t>
      </w:r>
    </w:p>
    <w:p w14:paraId="6A4CAF93" w14:textId="3C47A029" w:rsidR="00DB1F32" w:rsidRPr="007B2C7C" w:rsidRDefault="00791E57" w:rsidP="00791E57">
      <w:pPr>
        <w:spacing w:after="0" w:line="240" w:lineRule="auto"/>
        <w:ind w:firstLine="284"/>
        <w:jc w:val="both"/>
        <w:rPr>
          <w:rFonts w:ascii="Times New Roman" w:hAnsi="Times New Roman"/>
          <w:szCs w:val="22"/>
          <w:lang w:eastAsia="en-US"/>
        </w:rPr>
      </w:pPr>
      <w:r w:rsidRPr="00791E57">
        <w:rPr>
          <w:rFonts w:ascii="Times New Roman" w:hAnsi="Times New Roman"/>
          <w:szCs w:val="22"/>
          <w:lang w:eastAsia="en-US"/>
        </w:rPr>
        <w:t>КПП 583401001</w:t>
      </w:r>
    </w:p>
    <w:p w14:paraId="5982236F" w14:textId="3A3DA76C"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color w:val="auto"/>
          <w:szCs w:val="22"/>
          <w:lang w:eastAsia="en-US"/>
        </w:rPr>
        <w:t xml:space="preserve">Назначение платежа: </w:t>
      </w:r>
    </w:p>
    <w:p w14:paraId="70964059" w14:textId="266E9DDD" w:rsidR="008B53AD" w:rsidRPr="007B2C7C" w:rsidRDefault="008B53AD" w:rsidP="00581FB3">
      <w:pPr>
        <w:spacing w:after="0" w:line="240" w:lineRule="auto"/>
        <w:ind w:firstLine="284"/>
        <w:jc w:val="both"/>
        <w:rPr>
          <w:rFonts w:ascii="Times New Roman" w:hAnsi="Times New Roman"/>
          <w:color w:val="auto"/>
          <w:szCs w:val="22"/>
          <w:lang w:eastAsia="en-US"/>
        </w:rPr>
      </w:pPr>
      <w:r w:rsidRPr="007B2C7C">
        <w:rPr>
          <w:rFonts w:ascii="Times New Roman" w:hAnsi="Times New Roman"/>
          <w:color w:val="auto"/>
          <w:szCs w:val="22"/>
          <w:lang w:eastAsia="en-US"/>
        </w:rPr>
        <w:t xml:space="preserve">- «Обеспечение исполнения контракта» (далее указать наименование предмета контракта, код ИКЗ) - при внесении </w:t>
      </w:r>
      <w:r w:rsidRPr="007B2C7C">
        <w:rPr>
          <w:rFonts w:ascii="Times New Roman" w:hAnsi="Times New Roman"/>
          <w:szCs w:val="22"/>
          <w:lang w:eastAsia="en-US"/>
        </w:rPr>
        <w:t>денежных сре</w:t>
      </w:r>
      <w:proofErr w:type="gramStart"/>
      <w:r w:rsidRPr="007B2C7C">
        <w:rPr>
          <w:rFonts w:ascii="Times New Roman" w:hAnsi="Times New Roman"/>
          <w:szCs w:val="22"/>
          <w:lang w:eastAsia="en-US"/>
        </w:rPr>
        <w:t>дств в к</w:t>
      </w:r>
      <w:proofErr w:type="gramEnd"/>
      <w:r w:rsidRPr="007B2C7C">
        <w:rPr>
          <w:rFonts w:ascii="Times New Roman" w:hAnsi="Times New Roman"/>
          <w:szCs w:val="22"/>
          <w:lang w:eastAsia="en-US"/>
        </w:rPr>
        <w:t>ачестве обеспечения исполнения Контракта.</w:t>
      </w:r>
    </w:p>
    <w:p w14:paraId="4F2F8D2B" w14:textId="4111524E" w:rsidR="008B53AD" w:rsidRPr="007B2C7C" w:rsidRDefault="008B53AD" w:rsidP="007B2C7C">
      <w:pPr>
        <w:spacing w:after="0" w:line="240" w:lineRule="auto"/>
        <w:ind w:firstLine="284"/>
        <w:jc w:val="both"/>
        <w:rPr>
          <w:rFonts w:ascii="Times New Roman" w:hAnsi="Times New Roman"/>
          <w:bCs/>
          <w:iCs/>
          <w:szCs w:val="22"/>
          <w:lang w:eastAsia="en-US"/>
        </w:rPr>
      </w:pPr>
      <w:r w:rsidRPr="007B2C7C">
        <w:rPr>
          <w:rFonts w:ascii="Times New Roman" w:hAnsi="Times New Roman"/>
          <w:color w:val="auto"/>
          <w:szCs w:val="22"/>
          <w:lang w:eastAsia="en-US"/>
        </w:rPr>
        <w:lastRenderedPageBreak/>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7B2C7C">
        <w:rPr>
          <w:rFonts w:ascii="Times New Roman" w:hAnsi="Times New Roman"/>
          <w:bCs/>
          <w:iCs/>
          <w:szCs w:val="22"/>
          <w:lang w:eastAsia="en-US"/>
        </w:rPr>
        <w:t>рок</w:t>
      </w:r>
      <w:r w:rsidRPr="007B2C7C">
        <w:rPr>
          <w:rFonts w:ascii="Times New Roman" w:hAnsi="Times New Roman"/>
          <w:bCs/>
          <w:i/>
          <w:szCs w:val="22"/>
          <w:lang w:eastAsia="en-US"/>
        </w:rPr>
        <w:t xml:space="preserve"> </w:t>
      </w:r>
      <w:r w:rsidRPr="007B2C7C">
        <w:rPr>
          <w:rFonts w:ascii="Times New Roman" w:hAnsi="Times New Roman"/>
          <w:bCs/>
          <w:szCs w:val="22"/>
          <w:lang w:eastAsia="en-US"/>
        </w:rPr>
        <w:t xml:space="preserve">действия </w:t>
      </w:r>
      <w:r w:rsidRPr="007B2C7C">
        <w:rPr>
          <w:rFonts w:ascii="Times New Roman" w:hAnsi="Times New Roman"/>
          <w:color w:val="auto"/>
          <w:szCs w:val="22"/>
          <w:lang w:eastAsia="en-US"/>
        </w:rPr>
        <w:t>независимой</w:t>
      </w:r>
      <w:r w:rsidRPr="007B2C7C">
        <w:rPr>
          <w:rFonts w:ascii="Times New Roman" w:hAnsi="Times New Roman"/>
          <w:bCs/>
          <w:szCs w:val="22"/>
          <w:lang w:eastAsia="en-US"/>
        </w:rPr>
        <w:t xml:space="preserve"> гарантии должен превышать </w:t>
      </w:r>
      <w:r w:rsidRPr="007B2C7C">
        <w:rPr>
          <w:rFonts w:ascii="Times New Roman" w:hAnsi="Times New Roman"/>
          <w:bCs/>
          <w:iCs/>
          <w:szCs w:val="22"/>
          <w:lang w:eastAsia="en-US"/>
        </w:rPr>
        <w:t>предусмотренный Контрактом</w:t>
      </w:r>
      <w:r w:rsidRPr="007B2C7C">
        <w:rPr>
          <w:rFonts w:ascii="Times New Roman" w:hAnsi="Times New Roman"/>
          <w:bCs/>
          <w:i/>
          <w:szCs w:val="22"/>
          <w:lang w:eastAsia="en-US"/>
        </w:rPr>
        <w:t xml:space="preserve"> </w:t>
      </w:r>
      <w:r w:rsidRPr="007B2C7C">
        <w:rPr>
          <w:rFonts w:ascii="Times New Roman" w:hAnsi="Times New Roman"/>
          <w:bCs/>
          <w:szCs w:val="22"/>
          <w:lang w:eastAsia="en-US"/>
        </w:rPr>
        <w:t>срок</w:t>
      </w:r>
      <w:r w:rsidRPr="007B2C7C">
        <w:rPr>
          <w:rFonts w:ascii="Times New Roman" w:hAnsi="Times New Roman"/>
          <w:bCs/>
          <w:i/>
          <w:szCs w:val="22"/>
          <w:lang w:eastAsia="en-US"/>
        </w:rPr>
        <w:t xml:space="preserve"> </w:t>
      </w:r>
      <w:r w:rsidRPr="007B2C7C">
        <w:rPr>
          <w:rFonts w:ascii="Times New Roman" w:hAnsi="Times New Roman"/>
          <w:bCs/>
          <w:iCs/>
          <w:szCs w:val="22"/>
          <w:lang w:eastAsia="en-US"/>
        </w:rPr>
        <w:t xml:space="preserve">исполнения обязательств, которые должны быть обеспечены такой </w:t>
      </w:r>
      <w:r w:rsidRPr="007B2C7C">
        <w:rPr>
          <w:rFonts w:ascii="Times New Roman" w:hAnsi="Times New Roman"/>
          <w:color w:val="auto"/>
          <w:szCs w:val="22"/>
          <w:lang w:eastAsia="en-US"/>
        </w:rPr>
        <w:t>независимой</w:t>
      </w:r>
      <w:r w:rsidRPr="007B2C7C">
        <w:rPr>
          <w:rFonts w:ascii="Times New Roman" w:hAnsi="Times New Roman"/>
          <w:bCs/>
          <w:iCs/>
          <w:szCs w:val="22"/>
          <w:lang w:eastAsia="en-US"/>
        </w:rPr>
        <w:t xml:space="preserve"> гарантией,</w:t>
      </w:r>
      <w:r w:rsidRPr="007B2C7C">
        <w:rPr>
          <w:rFonts w:ascii="Times New Roman" w:hAnsi="Times New Roman"/>
          <w:bCs/>
          <w:i/>
          <w:szCs w:val="22"/>
          <w:lang w:eastAsia="en-US"/>
        </w:rPr>
        <w:t xml:space="preserve"> </w:t>
      </w:r>
      <w:r w:rsidRPr="007B2C7C">
        <w:rPr>
          <w:rFonts w:ascii="Times New Roman" w:hAnsi="Times New Roman"/>
          <w:bCs/>
          <w:szCs w:val="22"/>
          <w:lang w:eastAsia="en-US"/>
        </w:rPr>
        <w:t>не менее чем на один месяц</w:t>
      </w:r>
      <w:r w:rsidRPr="007B2C7C">
        <w:rPr>
          <w:rFonts w:ascii="Times New Roman" w:hAnsi="Times New Roman"/>
          <w:bCs/>
          <w:i/>
          <w:iCs/>
          <w:szCs w:val="22"/>
          <w:lang w:eastAsia="en-US"/>
        </w:rPr>
        <w:t xml:space="preserve">, </w:t>
      </w:r>
      <w:r w:rsidRPr="007B2C7C">
        <w:rPr>
          <w:rFonts w:ascii="Times New Roman" w:hAnsi="Times New Roman"/>
          <w:bCs/>
          <w:iCs/>
          <w:szCs w:val="22"/>
          <w:lang w:eastAsia="en-US"/>
        </w:rPr>
        <w:t>в том числе в случае его изменения в соответствии со статьей 95 Федерального закона № 44-ФЗ.</w:t>
      </w:r>
      <w:r w:rsidR="00792945" w:rsidRPr="007B2C7C">
        <w:rPr>
          <w:rFonts w:ascii="Times New Roman" w:hAnsi="Times New Roman"/>
          <w:bCs/>
          <w:iCs/>
          <w:szCs w:val="22"/>
          <w:lang w:eastAsia="en-US"/>
        </w:rPr>
        <w:t xml:space="preserve"> </w:t>
      </w:r>
    </w:p>
    <w:p w14:paraId="320D3081" w14:textId="77777777" w:rsidR="00DB1F32"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iCs/>
          <w:szCs w:val="22"/>
          <w:lang w:eastAsia="en-US"/>
        </w:rPr>
        <w:t>8.3.</w:t>
      </w:r>
      <w:r w:rsidRPr="007B2C7C">
        <w:rPr>
          <w:rFonts w:ascii="Times New Roman" w:hAnsi="Times New Roman"/>
          <w:color w:val="auto"/>
          <w:szCs w:val="22"/>
          <w:lang w:eastAsia="en-US"/>
        </w:rPr>
        <w:t xml:space="preserve"> </w:t>
      </w:r>
      <w:r w:rsidR="00DB1F32" w:rsidRPr="007B2C7C">
        <w:rPr>
          <w:rFonts w:ascii="Times New Roman" w:hAnsi="Times New Roman"/>
          <w:color w:val="auto"/>
          <w:szCs w:val="22"/>
          <w:lang w:eastAsia="en-US"/>
        </w:rPr>
        <w:t xml:space="preserve">Независимая гарантия должна быть безотзывной и должна содержать сведения, предусмотренные частью 2 статьи 45 Федерального закона № 44-ФЗ. </w:t>
      </w:r>
    </w:p>
    <w:p w14:paraId="492FEED9" w14:textId="55F3F44B"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bCs/>
          <w:color w:val="auto"/>
          <w:szCs w:val="22"/>
          <w:lang w:eastAsia="en-US"/>
        </w:rPr>
        <w:t xml:space="preserve">8.4 Размер обеспечения исполнения Контракта устанавливается в размере </w:t>
      </w:r>
      <w:r w:rsidR="00C07DD7" w:rsidRPr="007B2C7C">
        <w:rPr>
          <w:rFonts w:ascii="Times New Roman" w:hAnsi="Times New Roman"/>
          <w:bCs/>
          <w:color w:val="auto"/>
          <w:szCs w:val="22"/>
          <w:lang w:eastAsia="en-US"/>
        </w:rPr>
        <w:t>0,</w:t>
      </w:r>
      <w:r w:rsidRPr="007B2C7C">
        <w:rPr>
          <w:rFonts w:ascii="Times New Roman" w:hAnsi="Times New Roman"/>
          <w:color w:val="auto"/>
          <w:szCs w:val="22"/>
          <w:lang w:eastAsia="en-US"/>
        </w:rPr>
        <w:t xml:space="preserve">5 % </w:t>
      </w:r>
      <w:r w:rsidRPr="007B2C7C">
        <w:rPr>
          <w:rFonts w:ascii="Times New Roman" w:hAnsi="Times New Roman"/>
          <w:color w:val="auto"/>
          <w:szCs w:val="22"/>
        </w:rPr>
        <w:t>от начальной (максимальной) цены контракта</w:t>
      </w:r>
      <w:r w:rsidRPr="007B2C7C">
        <w:rPr>
          <w:rFonts w:ascii="Times New Roman" w:hAnsi="Times New Roman"/>
          <w:color w:val="auto"/>
          <w:szCs w:val="22"/>
          <w:lang w:eastAsia="en-US"/>
        </w:rPr>
        <w:t xml:space="preserve"> </w:t>
      </w:r>
      <w:r w:rsidRPr="007B2C7C">
        <w:rPr>
          <w:rFonts w:ascii="Times New Roman" w:hAnsi="Times New Roman"/>
          <w:iCs/>
          <w:color w:val="auto"/>
          <w:szCs w:val="22"/>
          <w:lang w:eastAsia="en-US"/>
        </w:rPr>
        <w:t xml:space="preserve">и составляет </w:t>
      </w:r>
      <w:r w:rsidR="00BB1F49">
        <w:rPr>
          <w:rFonts w:ascii="Times New Roman" w:hAnsi="Times New Roman"/>
          <w:iCs/>
          <w:color w:val="auto"/>
          <w:szCs w:val="22"/>
          <w:lang w:eastAsia="en-US"/>
        </w:rPr>
        <w:t>282</w:t>
      </w:r>
      <w:r w:rsidRPr="007B2C7C">
        <w:rPr>
          <w:rFonts w:ascii="Times New Roman" w:hAnsi="Times New Roman"/>
          <w:bCs/>
          <w:i/>
          <w:iCs/>
          <w:color w:val="auto"/>
          <w:szCs w:val="22"/>
          <w:lang w:eastAsia="en-US"/>
        </w:rPr>
        <w:t xml:space="preserve"> рубл</w:t>
      </w:r>
      <w:r w:rsidR="00BB1F49">
        <w:rPr>
          <w:rFonts w:ascii="Times New Roman" w:hAnsi="Times New Roman"/>
          <w:bCs/>
          <w:i/>
          <w:iCs/>
          <w:color w:val="auto"/>
          <w:szCs w:val="22"/>
          <w:lang w:eastAsia="en-US"/>
        </w:rPr>
        <w:t>я</w:t>
      </w:r>
      <w:r w:rsidRPr="007B2C7C">
        <w:rPr>
          <w:rFonts w:ascii="Times New Roman" w:hAnsi="Times New Roman"/>
          <w:bCs/>
          <w:i/>
          <w:iCs/>
          <w:color w:val="auto"/>
          <w:szCs w:val="22"/>
          <w:lang w:eastAsia="en-US"/>
        </w:rPr>
        <w:t xml:space="preserve"> </w:t>
      </w:r>
      <w:r w:rsidR="00BB1F49">
        <w:rPr>
          <w:rFonts w:ascii="Times New Roman" w:hAnsi="Times New Roman"/>
          <w:bCs/>
          <w:i/>
          <w:iCs/>
          <w:color w:val="auto"/>
          <w:szCs w:val="22"/>
          <w:lang w:eastAsia="en-US"/>
        </w:rPr>
        <w:t>01</w:t>
      </w:r>
      <w:r w:rsidR="00791E57">
        <w:rPr>
          <w:rFonts w:ascii="Times New Roman" w:hAnsi="Times New Roman"/>
          <w:bCs/>
          <w:i/>
          <w:iCs/>
          <w:color w:val="auto"/>
          <w:szCs w:val="22"/>
          <w:lang w:eastAsia="en-US"/>
        </w:rPr>
        <w:t xml:space="preserve"> </w:t>
      </w:r>
      <w:r w:rsidRPr="007B2C7C">
        <w:rPr>
          <w:rFonts w:ascii="Times New Roman" w:hAnsi="Times New Roman"/>
          <w:i/>
          <w:iCs/>
          <w:color w:val="auto"/>
          <w:szCs w:val="22"/>
          <w:lang w:eastAsia="en-US"/>
        </w:rPr>
        <w:t xml:space="preserve"> копе</w:t>
      </w:r>
      <w:r w:rsidR="00BB1F49">
        <w:rPr>
          <w:rFonts w:ascii="Times New Roman" w:hAnsi="Times New Roman"/>
          <w:i/>
          <w:iCs/>
          <w:color w:val="auto"/>
          <w:szCs w:val="22"/>
          <w:lang w:eastAsia="en-US"/>
        </w:rPr>
        <w:t>й</w:t>
      </w:r>
      <w:r w:rsidRPr="007B2C7C">
        <w:rPr>
          <w:rFonts w:ascii="Times New Roman" w:hAnsi="Times New Roman"/>
          <w:i/>
          <w:iCs/>
          <w:color w:val="auto"/>
          <w:szCs w:val="22"/>
          <w:lang w:eastAsia="en-US"/>
        </w:rPr>
        <w:t>к</w:t>
      </w:r>
      <w:r w:rsidR="00BB1F49">
        <w:rPr>
          <w:rFonts w:ascii="Times New Roman" w:hAnsi="Times New Roman"/>
          <w:i/>
          <w:iCs/>
          <w:color w:val="auto"/>
          <w:szCs w:val="22"/>
          <w:lang w:eastAsia="en-US"/>
        </w:rPr>
        <w:t>а</w:t>
      </w:r>
      <w:r w:rsidRPr="007B2C7C">
        <w:rPr>
          <w:rFonts w:ascii="Times New Roman" w:hAnsi="Times New Roman"/>
          <w:i/>
          <w:iCs/>
          <w:color w:val="auto"/>
          <w:szCs w:val="22"/>
          <w:lang w:eastAsia="en-US"/>
        </w:rPr>
        <w:t>.</w:t>
      </w:r>
    </w:p>
    <w:p w14:paraId="46977C4D" w14:textId="42923204" w:rsidR="00DA5BAF" w:rsidRPr="007B2C7C" w:rsidRDefault="00DA5BAF" w:rsidP="007B2C7C">
      <w:pPr>
        <w:suppressAutoHyphens/>
        <w:spacing w:after="0" w:line="240" w:lineRule="auto"/>
        <w:ind w:firstLine="284"/>
        <w:jc w:val="both"/>
        <w:rPr>
          <w:rFonts w:ascii="Times New Roman" w:hAnsi="Times New Roman"/>
          <w:szCs w:val="22"/>
        </w:rPr>
      </w:pPr>
      <w:r w:rsidRPr="007B2C7C">
        <w:rPr>
          <w:rFonts w:ascii="Times New Roman" w:hAnsi="Times New Roman"/>
          <w:szCs w:val="22"/>
        </w:rPr>
        <w:t xml:space="preserve">8.5. </w:t>
      </w:r>
      <w:proofErr w:type="gramStart"/>
      <w:r w:rsidRPr="007B2C7C">
        <w:rPr>
          <w:rFonts w:ascii="Times New Roman" w:hAnsi="Times New Roman"/>
          <w:szCs w:val="22"/>
        </w:rPr>
        <w:t xml:space="preserve">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7" w:history="1">
        <w:r w:rsidRPr="007B2C7C">
          <w:rPr>
            <w:rStyle w:val="a5"/>
            <w:rFonts w:ascii="Times New Roman" w:hAnsi="Times New Roman"/>
            <w:color w:val="auto"/>
            <w:szCs w:val="22"/>
          </w:rPr>
          <w:t>статьей 95</w:t>
        </w:r>
      </w:hyperlink>
      <w:r w:rsidRPr="007B2C7C">
        <w:rPr>
          <w:rFonts w:ascii="Times New Roman" w:hAnsi="Times New Roman"/>
          <w:szCs w:val="22"/>
        </w:rPr>
        <w:t xml:space="preserve"> Закона N 44-ФЗ.</w:t>
      </w:r>
      <w:proofErr w:type="gramEnd"/>
    </w:p>
    <w:p w14:paraId="3C885D88" w14:textId="3B4CE9C5"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8.6.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18" w:history="1">
        <w:r w:rsidRPr="007B2C7C">
          <w:rPr>
            <w:rStyle w:val="a5"/>
            <w:rFonts w:ascii="Times New Roman" w:hAnsi="Times New Roman"/>
            <w:color w:val="auto"/>
            <w:szCs w:val="22"/>
          </w:rPr>
          <w:t>частями 7.2</w:t>
        </w:r>
      </w:hyperlink>
      <w:r w:rsidRPr="007B2C7C">
        <w:rPr>
          <w:rFonts w:ascii="Times New Roman" w:hAnsi="Times New Roman"/>
          <w:szCs w:val="22"/>
        </w:rPr>
        <w:t xml:space="preserve"> и </w:t>
      </w:r>
      <w:hyperlink r:id="rId19"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20" w:history="1">
        <w:r w:rsidRPr="007B2C7C">
          <w:rPr>
            <w:rStyle w:val="a5"/>
            <w:rFonts w:ascii="Times New Roman" w:hAnsi="Times New Roman"/>
            <w:color w:val="auto"/>
            <w:szCs w:val="22"/>
          </w:rPr>
          <w:t>частями 7.2</w:t>
        </w:r>
      </w:hyperlink>
      <w:r w:rsidRPr="007B2C7C">
        <w:rPr>
          <w:rFonts w:ascii="Times New Roman" w:hAnsi="Times New Roman"/>
          <w:szCs w:val="22"/>
        </w:rPr>
        <w:t xml:space="preserve"> и </w:t>
      </w:r>
      <w:hyperlink r:id="rId21"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w:t>
      </w:r>
    </w:p>
    <w:p w14:paraId="5678EFCA" w14:textId="6E488663"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8.7. </w:t>
      </w:r>
      <w:proofErr w:type="gramStart"/>
      <w:r w:rsidRPr="007B2C7C">
        <w:rPr>
          <w:rFonts w:ascii="Times New Roman" w:hAnsi="Times New Roman"/>
          <w:szCs w:val="22"/>
        </w:rPr>
        <w:t xml:space="preserve">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2" w:history="1">
        <w:r w:rsidRPr="007B2C7C">
          <w:rPr>
            <w:rStyle w:val="a5"/>
            <w:rFonts w:ascii="Times New Roman" w:hAnsi="Times New Roman"/>
            <w:color w:val="auto"/>
            <w:szCs w:val="22"/>
          </w:rPr>
          <w:t>частями 7</w:t>
        </w:r>
      </w:hyperlink>
      <w:r w:rsidRPr="007B2C7C">
        <w:rPr>
          <w:rFonts w:ascii="Times New Roman" w:hAnsi="Times New Roman"/>
          <w:szCs w:val="22"/>
        </w:rPr>
        <w:t xml:space="preserve">, </w:t>
      </w:r>
      <w:hyperlink r:id="rId23" w:history="1">
        <w:r w:rsidRPr="007B2C7C">
          <w:rPr>
            <w:rStyle w:val="a5"/>
            <w:rFonts w:ascii="Times New Roman" w:hAnsi="Times New Roman"/>
            <w:color w:val="auto"/>
            <w:szCs w:val="22"/>
          </w:rPr>
          <w:t>7.1</w:t>
        </w:r>
      </w:hyperlink>
      <w:r w:rsidRPr="007B2C7C">
        <w:rPr>
          <w:rFonts w:ascii="Times New Roman" w:hAnsi="Times New Roman"/>
          <w:szCs w:val="22"/>
        </w:rPr>
        <w:t xml:space="preserve"> и </w:t>
      </w:r>
      <w:hyperlink r:id="rId24" w:history="1">
        <w:r w:rsidRPr="007B2C7C">
          <w:rPr>
            <w:rStyle w:val="a5"/>
            <w:rFonts w:ascii="Times New Roman" w:hAnsi="Times New Roman"/>
            <w:color w:val="auto"/>
            <w:szCs w:val="22"/>
          </w:rPr>
          <w:t>7.2 статьи 96</w:t>
        </w:r>
      </w:hyperlink>
      <w:r w:rsidRPr="007B2C7C">
        <w:rPr>
          <w:rFonts w:ascii="Times New Roman" w:hAnsi="Times New Roman"/>
          <w:szCs w:val="22"/>
        </w:rPr>
        <w:t xml:space="preserve"> Закона N 44-ФЗ возвращаются Поставщику в течение 30 дней с даты исполнения Поставщиком своих обязательств по настоящему</w:t>
      </w:r>
      <w:proofErr w:type="gramEnd"/>
      <w:r w:rsidRPr="007B2C7C">
        <w:rPr>
          <w:rFonts w:ascii="Times New Roman" w:hAnsi="Times New Roman"/>
          <w:szCs w:val="22"/>
        </w:rPr>
        <w:t xml:space="preserve"> Контракту.</w:t>
      </w:r>
    </w:p>
    <w:p w14:paraId="7893F9DD" w14:textId="2FD38E64" w:rsidR="00DA5BAF" w:rsidRPr="007B2C7C" w:rsidRDefault="00DA5BAF" w:rsidP="007B2C7C">
      <w:pPr>
        <w:autoSpaceDE w:val="0"/>
        <w:autoSpaceDN w:val="0"/>
        <w:adjustRightInd w:val="0"/>
        <w:spacing w:after="0" w:line="240" w:lineRule="auto"/>
        <w:ind w:firstLine="284"/>
        <w:jc w:val="both"/>
        <w:rPr>
          <w:rFonts w:ascii="Times New Roman" w:hAnsi="Times New Roman"/>
          <w:szCs w:val="22"/>
        </w:rPr>
      </w:pPr>
      <w:r w:rsidRPr="007B2C7C">
        <w:rPr>
          <w:rFonts w:ascii="Times New Roman" w:hAnsi="Times New Roman"/>
          <w:szCs w:val="22"/>
        </w:rPr>
        <w:t>8.8.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5" w:anchor="dst10646" w:history="1">
        <w:r w:rsidRPr="007B2C7C">
          <w:rPr>
            <w:rFonts w:ascii="Times New Roman" w:hAnsi="Times New Roman"/>
            <w:szCs w:val="22"/>
          </w:rPr>
          <w:t>кодексом</w:t>
        </w:r>
      </w:hyperlink>
      <w:r w:rsidRPr="007B2C7C">
        <w:rPr>
          <w:rFonts w:ascii="Times New Roman" w:hAnsi="Times New Roman"/>
          <w:szCs w:val="22"/>
        </w:rPr>
        <w:t xml:space="preserve"> Российской Федерации оснований для отказа в удовлетворении этого требования. </w:t>
      </w:r>
    </w:p>
    <w:p w14:paraId="5FE57930" w14:textId="40D3EE1C"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8.9. </w:t>
      </w:r>
      <w:proofErr w:type="gramStart"/>
      <w:r w:rsidRPr="007B2C7C">
        <w:rPr>
          <w:rFonts w:ascii="Times New Roman" w:hAnsi="Times New Roman"/>
          <w:szCs w:val="22"/>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7B2C7C">
        <w:rPr>
          <w:rFonts w:ascii="Times New Roman" w:hAnsi="Times New Roman"/>
          <w:szCs w:val="22"/>
        </w:rPr>
        <w:t xml:space="preserve"> Размер такого обеспечения может быть уменьшен в порядке и случаях, которые предусмотрены </w:t>
      </w:r>
      <w:hyperlink r:id="rId26" w:history="1">
        <w:r w:rsidRPr="007B2C7C">
          <w:rPr>
            <w:rStyle w:val="a5"/>
            <w:rFonts w:ascii="Times New Roman" w:hAnsi="Times New Roman"/>
            <w:color w:val="auto"/>
            <w:szCs w:val="22"/>
          </w:rPr>
          <w:t>частями 7</w:t>
        </w:r>
      </w:hyperlink>
      <w:r w:rsidRPr="007B2C7C">
        <w:rPr>
          <w:rFonts w:ascii="Times New Roman" w:hAnsi="Times New Roman"/>
          <w:szCs w:val="22"/>
        </w:rPr>
        <w:t xml:space="preserve">, </w:t>
      </w:r>
      <w:hyperlink r:id="rId27" w:history="1">
        <w:r w:rsidRPr="007B2C7C">
          <w:rPr>
            <w:rStyle w:val="a5"/>
            <w:rFonts w:ascii="Times New Roman" w:hAnsi="Times New Roman"/>
            <w:color w:val="auto"/>
            <w:szCs w:val="22"/>
          </w:rPr>
          <w:t>7.1</w:t>
        </w:r>
      </w:hyperlink>
      <w:r w:rsidRPr="007B2C7C">
        <w:rPr>
          <w:rFonts w:ascii="Times New Roman" w:hAnsi="Times New Roman"/>
          <w:szCs w:val="22"/>
        </w:rPr>
        <w:t xml:space="preserve">, </w:t>
      </w:r>
      <w:hyperlink r:id="rId28" w:history="1">
        <w:r w:rsidRPr="007B2C7C">
          <w:rPr>
            <w:rStyle w:val="a5"/>
            <w:rFonts w:ascii="Times New Roman" w:hAnsi="Times New Roman"/>
            <w:color w:val="auto"/>
            <w:szCs w:val="22"/>
          </w:rPr>
          <w:t>7.2</w:t>
        </w:r>
      </w:hyperlink>
      <w:r w:rsidRPr="007B2C7C">
        <w:rPr>
          <w:rFonts w:ascii="Times New Roman" w:hAnsi="Times New Roman"/>
          <w:szCs w:val="22"/>
        </w:rPr>
        <w:t xml:space="preserve"> и </w:t>
      </w:r>
      <w:hyperlink r:id="rId29"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w:t>
      </w:r>
    </w:p>
    <w:p w14:paraId="0167017B" w14:textId="2389D7C3" w:rsidR="00DA5BAF" w:rsidRPr="007B2C7C" w:rsidRDefault="00DA5BAF" w:rsidP="007B2C7C">
      <w:pPr>
        <w:spacing w:after="0" w:line="240" w:lineRule="auto"/>
        <w:ind w:firstLine="284"/>
        <w:jc w:val="both"/>
        <w:rPr>
          <w:rFonts w:ascii="Times New Roman" w:eastAsia="Arial Unicode MS" w:hAnsi="Times New Roman"/>
          <w:w w:val="105"/>
          <w:szCs w:val="22"/>
          <w:lang w:bidi="ru-RU"/>
        </w:rPr>
      </w:pPr>
      <w:r w:rsidRPr="007B2C7C">
        <w:rPr>
          <w:rFonts w:ascii="Times New Roman" w:eastAsia="Arial Unicode MS" w:hAnsi="Times New Roman"/>
          <w:w w:val="105"/>
          <w:szCs w:val="22"/>
          <w:lang w:bidi="ru-RU"/>
        </w:rPr>
        <w:t>8.10. В случае заключения настоящего Контракта с Поставщиком,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p w14:paraId="67B07365" w14:textId="7A272775" w:rsidR="00DA5BAF" w:rsidRPr="007B2C7C" w:rsidRDefault="00DA5BAF" w:rsidP="007B2C7C">
      <w:pPr>
        <w:widowControl w:val="0"/>
        <w:autoSpaceDE w:val="0"/>
        <w:autoSpaceDN w:val="0"/>
        <w:spacing w:after="0" w:line="240" w:lineRule="auto"/>
        <w:ind w:firstLine="284"/>
        <w:jc w:val="both"/>
        <w:rPr>
          <w:rFonts w:ascii="Times New Roman" w:hAnsi="Times New Roman"/>
          <w:szCs w:val="22"/>
        </w:rPr>
      </w:pPr>
      <w:r w:rsidRPr="007B2C7C">
        <w:rPr>
          <w:rFonts w:ascii="Times New Roman" w:hAnsi="Times New Roman"/>
          <w:szCs w:val="22"/>
        </w:rPr>
        <w:t>8.11. В случае если предложенная Подрядчик</w:t>
      </w:r>
      <w:r w:rsidRPr="007B2C7C">
        <w:rPr>
          <w:rFonts w:ascii="Times New Roman" w:hAnsi="Times New Roman"/>
          <w:snapToGrid w:val="0"/>
          <w:szCs w:val="22"/>
        </w:rPr>
        <w:t xml:space="preserve">ом </w:t>
      </w:r>
      <w:r w:rsidRPr="007B2C7C">
        <w:rPr>
          <w:rFonts w:ascii="Times New Roman" w:hAnsi="Times New Roman"/>
          <w:szCs w:val="22"/>
        </w:rPr>
        <w:t>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p>
    <w:p w14:paraId="5B2A9DC1" w14:textId="47C7728C" w:rsidR="00792945" w:rsidRDefault="00DA5BAF" w:rsidP="007B2C7C">
      <w:pPr>
        <w:spacing w:after="0" w:line="240" w:lineRule="auto"/>
        <w:ind w:firstLine="284"/>
        <w:jc w:val="both"/>
        <w:rPr>
          <w:rFonts w:ascii="Times New Roman" w:eastAsia="Calibri" w:hAnsi="Times New Roman"/>
          <w:szCs w:val="22"/>
        </w:rPr>
      </w:pPr>
      <w:r w:rsidRPr="007B2C7C">
        <w:rPr>
          <w:rFonts w:ascii="Times New Roman" w:eastAsia="Calibri" w:hAnsi="Times New Roman"/>
          <w:szCs w:val="22"/>
        </w:rPr>
        <w:t xml:space="preserve">8.12.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w:t>
      </w:r>
    </w:p>
    <w:p w14:paraId="76005286" w14:textId="1674F970" w:rsidR="00F82FDA" w:rsidRPr="00F82FDA" w:rsidRDefault="00F82FDA" w:rsidP="00F82FDA">
      <w:pPr>
        <w:jc w:val="both"/>
        <w:rPr>
          <w:rFonts w:ascii="Times New Roman" w:hAnsi="Times New Roman"/>
          <w:shd w:val="clear" w:color="auto" w:fill="FFFFFF"/>
        </w:rPr>
      </w:pPr>
      <w:r>
        <w:rPr>
          <w:rFonts w:ascii="Times New Roman" w:hAnsi="Times New Roman"/>
        </w:rPr>
        <w:t xml:space="preserve">      8.13</w:t>
      </w:r>
      <w:r w:rsidRPr="00F82FDA">
        <w:rPr>
          <w:rFonts w:ascii="Times New Roman" w:hAnsi="Times New Roman"/>
        </w:rPr>
        <w:t>.</w:t>
      </w:r>
      <w:r w:rsidRPr="00F82FDA">
        <w:rPr>
          <w:rFonts w:ascii="Times New Roman" w:hAnsi="Times New Roman"/>
          <w:shd w:val="clear" w:color="auto" w:fill="FFFFFF"/>
        </w:rPr>
        <w:t xml:space="preserve"> Споры, возникающие в связи с исполнением обязательств по независимой гарантии, подлежат рассмотрению в Арбит</w:t>
      </w:r>
      <w:r>
        <w:rPr>
          <w:rFonts w:ascii="Times New Roman" w:hAnsi="Times New Roman"/>
          <w:shd w:val="clear" w:color="auto" w:fill="FFFFFF"/>
        </w:rPr>
        <w:t>ражном суде Пензенской области.</w:t>
      </w:r>
    </w:p>
    <w:p w14:paraId="6750C2E9" w14:textId="77777777" w:rsidR="00ED23D4" w:rsidRDefault="00ED23D4" w:rsidP="007B2C7C">
      <w:pPr>
        <w:spacing w:after="0" w:line="240" w:lineRule="auto"/>
        <w:ind w:firstLine="284"/>
        <w:jc w:val="center"/>
        <w:outlineLvl w:val="1"/>
        <w:rPr>
          <w:rFonts w:ascii="Times New Roman" w:hAnsi="Times New Roman"/>
          <w:szCs w:val="22"/>
        </w:rPr>
      </w:pPr>
    </w:p>
    <w:p w14:paraId="205253C4" w14:textId="77777777" w:rsidR="00ED23D4" w:rsidRDefault="00ED23D4" w:rsidP="007B2C7C">
      <w:pPr>
        <w:spacing w:after="0" w:line="240" w:lineRule="auto"/>
        <w:ind w:firstLine="284"/>
        <w:jc w:val="center"/>
        <w:outlineLvl w:val="1"/>
        <w:rPr>
          <w:rFonts w:ascii="Times New Roman" w:hAnsi="Times New Roman"/>
          <w:szCs w:val="22"/>
        </w:rPr>
      </w:pPr>
    </w:p>
    <w:p w14:paraId="116447FE" w14:textId="77777777" w:rsidR="00ED23D4" w:rsidRDefault="00ED23D4" w:rsidP="007B2C7C">
      <w:pPr>
        <w:spacing w:after="0" w:line="240" w:lineRule="auto"/>
        <w:ind w:firstLine="284"/>
        <w:jc w:val="center"/>
        <w:outlineLvl w:val="1"/>
        <w:rPr>
          <w:rFonts w:ascii="Times New Roman" w:hAnsi="Times New Roman"/>
          <w:szCs w:val="22"/>
        </w:rPr>
      </w:pPr>
    </w:p>
    <w:p w14:paraId="2070D614"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lastRenderedPageBreak/>
        <w:t>IX. ОБСТОЯТЕЛЬСТВА НЕПРЕОДОЛИМОЙ СИЛЫ</w:t>
      </w:r>
    </w:p>
    <w:p w14:paraId="36C1E4F8"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779D5AF"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8" w:name="P254"/>
      <w:bookmarkEnd w:id="18"/>
      <w:r w:rsidRPr="007B2C7C">
        <w:rPr>
          <w:rFonts w:ascii="Times New Roman" w:hAnsi="Times New Roman"/>
          <w:szCs w:val="22"/>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8078161"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9" w:name="P255"/>
      <w:bookmarkEnd w:id="19"/>
      <w:r w:rsidRPr="007B2C7C">
        <w:rPr>
          <w:rFonts w:ascii="Times New Roman" w:hAnsi="Times New Roman"/>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2FB21C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9.4. </w:t>
      </w:r>
      <w:proofErr w:type="gramStart"/>
      <w:r w:rsidRPr="007B2C7C">
        <w:rPr>
          <w:rFonts w:ascii="Times New Roman" w:hAnsi="Times New Roman"/>
          <w:szCs w:val="22"/>
        </w:rPr>
        <w:t xml:space="preserve">Если одна из Сторон не направит или несвоевременно направит документы, указанные в </w:t>
      </w:r>
      <w:hyperlink w:anchor="P254" w:history="1">
        <w:r w:rsidRPr="007B2C7C">
          <w:rPr>
            <w:rFonts w:ascii="Times New Roman" w:hAnsi="Times New Roman"/>
            <w:szCs w:val="22"/>
          </w:rPr>
          <w:t>пунктах 9.2</w:t>
        </w:r>
      </w:hyperlink>
      <w:r w:rsidRPr="007B2C7C">
        <w:rPr>
          <w:rFonts w:ascii="Times New Roman" w:hAnsi="Times New Roman"/>
          <w:szCs w:val="22"/>
        </w:rPr>
        <w:t xml:space="preserve"> - </w:t>
      </w:r>
      <w:hyperlink w:anchor="P255" w:history="1">
        <w:r w:rsidRPr="007B2C7C">
          <w:rPr>
            <w:rFonts w:ascii="Times New Roman" w:hAnsi="Times New Roman"/>
            <w:szCs w:val="22"/>
          </w:rPr>
          <w:t>9.3</w:t>
        </w:r>
      </w:hyperlink>
      <w:r w:rsidRPr="007B2C7C">
        <w:rPr>
          <w:rFonts w:ascii="Times New Roman" w:hAnsi="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B2C7C">
        <w:rPr>
          <w:rFonts w:ascii="Times New Roman" w:hAnsi="Times New Roman"/>
          <w:szCs w:val="22"/>
        </w:rPr>
        <w:t xml:space="preserve"> с неисполнением и (или) ненадлежащим исполнением обязательств по настоящему Контракту.</w:t>
      </w:r>
    </w:p>
    <w:p w14:paraId="374CC530" w14:textId="7CAAF595"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47677719" w14:textId="77777777" w:rsidR="00ED23D4" w:rsidRDefault="00ED23D4" w:rsidP="007B2C7C">
      <w:pPr>
        <w:spacing w:after="0" w:line="240" w:lineRule="auto"/>
        <w:ind w:firstLine="284"/>
        <w:jc w:val="center"/>
        <w:rPr>
          <w:rFonts w:ascii="Times New Roman" w:hAnsi="Times New Roman"/>
          <w:szCs w:val="22"/>
        </w:rPr>
      </w:pPr>
    </w:p>
    <w:p w14:paraId="7B328A12" w14:textId="77777777"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 РАССМОТРЕНИЕ И РАЗРЕШЕНИЕ СПОРОВ</w:t>
      </w:r>
    </w:p>
    <w:p w14:paraId="433B6165"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10.1. Все споры, возникающие из настоящего Контракта, Стороны могут разрешать путем переговоров.</w:t>
      </w:r>
    </w:p>
    <w:p w14:paraId="58142BAB"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14:paraId="18DC2002"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0" w:history="1">
        <w:r w:rsidRPr="007B2C7C">
          <w:rPr>
            <w:rFonts w:ascii="Times New Roman" w:hAnsi="Times New Roman"/>
            <w:szCs w:val="22"/>
          </w:rPr>
          <w:t>части 5 статьи 4</w:t>
        </w:r>
      </w:hyperlink>
      <w:r w:rsidRPr="007B2C7C">
        <w:rPr>
          <w:rFonts w:ascii="Times New Roman" w:hAnsi="Times New Roman"/>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FC49AE2" w14:textId="77777777" w:rsidR="002A19F9" w:rsidRPr="007B2C7C" w:rsidRDefault="000A7CB6"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10.4.</w:t>
      </w:r>
      <w:r w:rsidR="002A19F9" w:rsidRPr="007B2C7C">
        <w:rPr>
          <w:rFonts w:ascii="Times New Roman" w:hAnsi="Times New Roman"/>
          <w:szCs w:val="22"/>
        </w:rPr>
        <w:t xml:space="preserve"> Претензионный порядок разрешений споров обязателен.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14:paraId="4476A5BF"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10.5. Сторона должна дать ответ на претензию по существу в срок не позднее 7 (семи) рабочих  дней </w:t>
      </w:r>
      <w:proofErr w:type="gramStart"/>
      <w:r w:rsidRPr="007B2C7C">
        <w:rPr>
          <w:rFonts w:ascii="Times New Roman" w:hAnsi="Times New Roman"/>
          <w:szCs w:val="22"/>
        </w:rPr>
        <w:t>с даты получения</w:t>
      </w:r>
      <w:proofErr w:type="gramEnd"/>
      <w:r w:rsidRPr="007B2C7C">
        <w:rPr>
          <w:rFonts w:ascii="Times New Roman" w:hAnsi="Times New Roman"/>
          <w:szCs w:val="22"/>
        </w:rPr>
        <w:t xml:space="preserve"> претензии.</w:t>
      </w:r>
    </w:p>
    <w:p w14:paraId="16C15B78"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12DEBE39"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10.7. Если требования в претензии подлежат денежной оценке, в претензии указывается </w:t>
      </w:r>
      <w:proofErr w:type="spellStart"/>
      <w:r w:rsidRPr="007B2C7C">
        <w:rPr>
          <w:rFonts w:ascii="Times New Roman" w:hAnsi="Times New Roman"/>
          <w:szCs w:val="22"/>
        </w:rPr>
        <w:t>истребуемая</w:t>
      </w:r>
      <w:proofErr w:type="spellEnd"/>
      <w:r w:rsidRPr="007B2C7C">
        <w:rPr>
          <w:rFonts w:ascii="Times New Roman" w:hAnsi="Times New Roman"/>
          <w:szCs w:val="22"/>
        </w:rPr>
        <w:t xml:space="preserve"> денежная сумма и ее полный и обоснованный расчет.</w:t>
      </w:r>
    </w:p>
    <w:p w14:paraId="063449F5"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F05E6CA"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073A25C" w14:textId="77777777" w:rsidR="00D30395"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10.10. </w:t>
      </w:r>
      <w:proofErr w:type="gramStart"/>
      <w:r w:rsidRPr="007B2C7C">
        <w:rPr>
          <w:rFonts w:ascii="Times New Roman" w:hAnsi="Times New Roman"/>
          <w:szCs w:val="22"/>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roofErr w:type="gramEnd"/>
    </w:p>
    <w:p w14:paraId="6AAA7EEF" w14:textId="77777777" w:rsidR="00ED23D4" w:rsidRDefault="00ED23D4" w:rsidP="007B2C7C">
      <w:pPr>
        <w:spacing w:after="0" w:line="240" w:lineRule="auto"/>
        <w:ind w:firstLine="284"/>
        <w:jc w:val="center"/>
        <w:rPr>
          <w:rFonts w:ascii="Times New Roman" w:hAnsi="Times New Roman"/>
          <w:szCs w:val="22"/>
        </w:rPr>
      </w:pPr>
    </w:p>
    <w:p w14:paraId="3C2FA97B" w14:textId="77777777"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XI. СРОК ДЕЙСТВИЯ И ПОРЯДОК ИЗМЕНЕНИЯ, РАСТОРЖЕНИЯ КОНТРАКТА</w:t>
      </w:r>
    </w:p>
    <w:p w14:paraId="23FCACBB" w14:textId="63CCEDB0" w:rsidR="00D30395" w:rsidRPr="007B2C7C" w:rsidRDefault="00D30395"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11.1. Настоя</w:t>
      </w:r>
      <w:r w:rsidR="000C6699" w:rsidRPr="007B2C7C">
        <w:rPr>
          <w:rFonts w:ascii="Times New Roman" w:hAnsi="Times New Roman"/>
          <w:szCs w:val="22"/>
        </w:rPr>
        <w:t>щий Контра</w:t>
      </w:r>
      <w:proofErr w:type="gramStart"/>
      <w:r w:rsidR="000C6699" w:rsidRPr="007B2C7C">
        <w:rPr>
          <w:rFonts w:ascii="Times New Roman" w:hAnsi="Times New Roman"/>
          <w:szCs w:val="22"/>
        </w:rPr>
        <w:t>кт вст</w:t>
      </w:r>
      <w:proofErr w:type="gramEnd"/>
      <w:r w:rsidR="000C6699" w:rsidRPr="007B2C7C">
        <w:rPr>
          <w:rFonts w:ascii="Times New Roman" w:hAnsi="Times New Roman"/>
          <w:szCs w:val="22"/>
        </w:rPr>
        <w:t xml:space="preserve">упает с </w:t>
      </w:r>
      <w:r w:rsidR="007B2C7C" w:rsidRPr="007B2C7C">
        <w:rPr>
          <w:rFonts w:ascii="Times New Roman" w:hAnsi="Times New Roman"/>
          <w:szCs w:val="22"/>
        </w:rPr>
        <w:t>12</w:t>
      </w:r>
      <w:r w:rsidR="00103F1C" w:rsidRPr="007B2C7C">
        <w:rPr>
          <w:rFonts w:ascii="Times New Roman" w:hAnsi="Times New Roman"/>
          <w:szCs w:val="22"/>
        </w:rPr>
        <w:t xml:space="preserve"> </w:t>
      </w:r>
      <w:r w:rsidR="007B2C7C" w:rsidRPr="007B2C7C">
        <w:rPr>
          <w:rFonts w:ascii="Times New Roman" w:hAnsi="Times New Roman"/>
          <w:szCs w:val="22"/>
        </w:rPr>
        <w:t>января</w:t>
      </w:r>
      <w:r w:rsidR="00103F1C" w:rsidRPr="007B2C7C">
        <w:rPr>
          <w:rFonts w:ascii="Times New Roman" w:hAnsi="Times New Roman"/>
          <w:szCs w:val="22"/>
        </w:rPr>
        <w:t xml:space="preserve"> 202</w:t>
      </w:r>
      <w:r w:rsidR="007B2C7C" w:rsidRPr="007B2C7C">
        <w:rPr>
          <w:rFonts w:ascii="Times New Roman" w:hAnsi="Times New Roman"/>
          <w:szCs w:val="22"/>
        </w:rPr>
        <w:t>6</w:t>
      </w:r>
      <w:r w:rsidR="00103F1C" w:rsidRPr="007B2C7C">
        <w:rPr>
          <w:rFonts w:ascii="Times New Roman" w:hAnsi="Times New Roman"/>
          <w:szCs w:val="22"/>
        </w:rPr>
        <w:t xml:space="preserve"> года и действует по </w:t>
      </w:r>
      <w:r w:rsidR="007B2C7C" w:rsidRPr="007B2C7C">
        <w:rPr>
          <w:rFonts w:ascii="Times New Roman" w:hAnsi="Times New Roman"/>
          <w:szCs w:val="22"/>
        </w:rPr>
        <w:t>23</w:t>
      </w:r>
      <w:r w:rsidR="00103F1C" w:rsidRPr="007B2C7C">
        <w:rPr>
          <w:rFonts w:ascii="Times New Roman" w:hAnsi="Times New Roman"/>
          <w:szCs w:val="22"/>
        </w:rPr>
        <w:t xml:space="preserve"> </w:t>
      </w:r>
      <w:r w:rsidR="007B2C7C" w:rsidRPr="007B2C7C">
        <w:rPr>
          <w:rFonts w:ascii="Times New Roman" w:hAnsi="Times New Roman"/>
          <w:szCs w:val="22"/>
        </w:rPr>
        <w:t>июля</w:t>
      </w:r>
      <w:r w:rsidR="00103F1C" w:rsidRPr="007B2C7C">
        <w:rPr>
          <w:rFonts w:ascii="Times New Roman" w:hAnsi="Times New Roman"/>
          <w:szCs w:val="22"/>
        </w:rPr>
        <w:t xml:space="preserve"> 202</w:t>
      </w:r>
      <w:r w:rsidR="007B2C7C" w:rsidRPr="007B2C7C">
        <w:rPr>
          <w:rFonts w:ascii="Times New Roman" w:hAnsi="Times New Roman"/>
          <w:szCs w:val="22"/>
        </w:rPr>
        <w:t>6</w:t>
      </w:r>
      <w:r w:rsidR="00103F1C" w:rsidRPr="007B2C7C">
        <w:rPr>
          <w:rFonts w:ascii="Times New Roman" w:hAnsi="Times New Roman"/>
          <w:szCs w:val="22"/>
        </w:rPr>
        <w:t xml:space="preserve"> г</w:t>
      </w:r>
      <w:r w:rsidR="007B2C7C" w:rsidRPr="007B2C7C">
        <w:rPr>
          <w:rFonts w:ascii="Times New Roman" w:hAnsi="Times New Roman"/>
          <w:szCs w:val="22"/>
        </w:rPr>
        <w:t>ода</w:t>
      </w:r>
      <w:r w:rsidR="00103F1C" w:rsidRPr="007B2C7C">
        <w:rPr>
          <w:rFonts w:ascii="Times New Roman" w:hAnsi="Times New Roman"/>
          <w:szCs w:val="22"/>
        </w:rPr>
        <w:t xml:space="preserve"> (включительно)</w:t>
      </w:r>
      <w:r w:rsidRPr="007B2C7C">
        <w:rPr>
          <w:rFonts w:ascii="Times New Roman" w:hAnsi="Times New Roman"/>
          <w:szCs w:val="22"/>
        </w:rPr>
        <w:t xml:space="preserve">, а в части неисполненных обязательств - до полного их исполнения Сторонами. Окончание </w:t>
      </w:r>
      <w:r w:rsidRPr="007B2C7C">
        <w:rPr>
          <w:rFonts w:ascii="Times New Roman" w:hAnsi="Times New Roman"/>
          <w:szCs w:val="22"/>
        </w:rPr>
        <w:lastRenderedPageBreak/>
        <w:t>срока действия настоящего Контракта не влечет прекращения неисполненных обязатель</w:t>
      </w:r>
      <w:proofErr w:type="gramStart"/>
      <w:r w:rsidRPr="007B2C7C">
        <w:rPr>
          <w:rFonts w:ascii="Times New Roman" w:hAnsi="Times New Roman"/>
          <w:szCs w:val="22"/>
        </w:rPr>
        <w:t>ств Ст</w:t>
      </w:r>
      <w:proofErr w:type="gramEnd"/>
      <w:r w:rsidRPr="007B2C7C">
        <w:rPr>
          <w:rFonts w:ascii="Times New Roman" w:hAnsi="Times New Roman"/>
          <w:szCs w:val="22"/>
        </w:rPr>
        <w:t>орон по настоящему Контракту.</w:t>
      </w:r>
    </w:p>
    <w:p w14:paraId="2F7B4957" w14:textId="4FDD0200" w:rsidR="00D30395" w:rsidRPr="007B2C7C" w:rsidRDefault="00D30395"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7B96C6B"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Заказчик вправе принять решение </w:t>
      </w:r>
      <w:proofErr w:type="gramStart"/>
      <w:r w:rsidRPr="007B2C7C">
        <w:rPr>
          <w:rFonts w:ascii="Times New Roman" w:hAnsi="Times New Roman"/>
          <w:szCs w:val="22"/>
        </w:rPr>
        <w:t>об одностороннем отказе от исполнения настоящего Контракта в соответствии с гражданским законодательством Российской Федерации по основаниям</w:t>
      </w:r>
      <w:proofErr w:type="gramEnd"/>
      <w:r w:rsidRPr="007B2C7C">
        <w:rPr>
          <w:rFonts w:ascii="Times New Roman" w:hAnsi="Times New Roman"/>
          <w:szCs w:val="22"/>
        </w:rPr>
        <w:t>, предусмотренным п. 3.3.5 настоящего Контракта.</w:t>
      </w:r>
    </w:p>
    <w:p w14:paraId="0F81083C" w14:textId="7400F53C"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11.3. Информация о Поставщике, с которым Контракт </w:t>
      </w:r>
      <w:r w:rsidR="00581FB3" w:rsidRPr="007B2C7C">
        <w:rPr>
          <w:rFonts w:ascii="Times New Roman" w:hAnsi="Times New Roman"/>
          <w:szCs w:val="22"/>
        </w:rPr>
        <w:t>был,</w:t>
      </w:r>
      <w:r w:rsidRPr="007B2C7C">
        <w:rPr>
          <w:rFonts w:ascii="Times New Roman" w:hAnsi="Times New Roman"/>
          <w:szCs w:val="22"/>
        </w:rPr>
        <w:t xml:space="preserve"> расторгнут в связи с односторонним отказом Заказчика от исполнения Контракта, включается в установленном </w:t>
      </w:r>
      <w:hyperlink r:id="rId31" w:history="1">
        <w:r w:rsidRPr="007B2C7C">
          <w:rPr>
            <w:rFonts w:ascii="Times New Roman" w:hAnsi="Times New Roman"/>
            <w:szCs w:val="22"/>
          </w:rPr>
          <w:t>Законом</w:t>
        </w:r>
      </w:hyperlink>
      <w:r w:rsidRPr="007B2C7C">
        <w:rPr>
          <w:rFonts w:ascii="Times New Roman" w:hAnsi="Times New Roman"/>
          <w:szCs w:val="22"/>
        </w:rPr>
        <w:t xml:space="preserve"> N 44-ФЗ случаях и порядке в реестр недобросовестных поставщиков (подрядчиков, исполнителей).</w:t>
      </w:r>
    </w:p>
    <w:p w14:paraId="6425A496"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1327F094"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11.5. Изменение условий настоящего Контракта при его исполнении не допускается, за исключением случаев, предусмотренных статьей 95 Закона № 44-ФЗ.</w:t>
      </w:r>
    </w:p>
    <w:p w14:paraId="7E450852"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14:paraId="29D49801" w14:textId="77777777" w:rsidR="00ED23D4" w:rsidRDefault="00ED23D4" w:rsidP="007B2C7C">
      <w:pPr>
        <w:spacing w:after="0" w:line="240" w:lineRule="auto"/>
        <w:ind w:firstLine="284"/>
        <w:jc w:val="center"/>
        <w:rPr>
          <w:rFonts w:ascii="Times New Roman" w:hAnsi="Times New Roman"/>
          <w:szCs w:val="22"/>
        </w:rPr>
      </w:pPr>
    </w:p>
    <w:p w14:paraId="4850A3A4" w14:textId="77777777"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XII. ПРОЧИЕ ПОЛОЖЕНИЯ</w:t>
      </w:r>
    </w:p>
    <w:p w14:paraId="70E9A14B"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12.1. Во всем, что не оговорено в настоящем Контракте, Стороны руководствуются действующим законодательством Российской Федерации.</w:t>
      </w:r>
    </w:p>
    <w:p w14:paraId="4DDDA9BD"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w:t>
      </w:r>
      <w:proofErr w:type="gramStart"/>
      <w:r w:rsidRPr="007B2C7C">
        <w:rPr>
          <w:rFonts w:ascii="Times New Roman" w:hAnsi="Times New Roman"/>
          <w:szCs w:val="22"/>
        </w:rPr>
        <w:t>с даты</w:t>
      </w:r>
      <w:proofErr w:type="gramEnd"/>
      <w:r w:rsidRPr="007B2C7C">
        <w:rPr>
          <w:rFonts w:ascii="Times New Roman" w:hAnsi="Times New Roman"/>
          <w:szCs w:val="22"/>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4BC59C4A"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12.3. </w:t>
      </w:r>
      <w:proofErr w:type="gramStart"/>
      <w:r w:rsidRPr="007B2C7C">
        <w:rPr>
          <w:rFonts w:ascii="Times New Roman" w:hAnsi="Times New Roman"/>
          <w:szCs w:val="22"/>
        </w:rPr>
        <w:t xml:space="preserve">Все сообщения, требования, замечания или уведомления Сторон по настоящему Контракту, за исключением случаев указанных в пункте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32" w:anchor="11400" w:history="1">
        <w:r w:rsidRPr="007B2C7C">
          <w:rPr>
            <w:rFonts w:ascii="Times New Roman" w:hAnsi="Times New Roman"/>
            <w:szCs w:val="22"/>
          </w:rPr>
          <w:t>разделе XIV</w:t>
        </w:r>
      </w:hyperlink>
      <w:r w:rsidRPr="007B2C7C">
        <w:rPr>
          <w:rFonts w:ascii="Times New Roman" w:hAnsi="Times New Roman"/>
          <w:szCs w:val="22"/>
        </w:rPr>
        <w:t xml:space="preserve"> настоящего Контракта, либо с использованием электронной почты на электронные адреса, указанные в</w:t>
      </w:r>
      <w:proofErr w:type="gramEnd"/>
      <w:r w:rsidRPr="007B2C7C">
        <w:rPr>
          <w:rFonts w:ascii="Times New Roman" w:hAnsi="Times New Roman"/>
          <w:szCs w:val="22"/>
        </w:rPr>
        <w:t xml:space="preserve"> </w:t>
      </w:r>
      <w:proofErr w:type="gramStart"/>
      <w:r w:rsidRPr="007B2C7C">
        <w:rPr>
          <w:rFonts w:ascii="Times New Roman" w:hAnsi="Times New Roman"/>
          <w:szCs w:val="22"/>
        </w:rPr>
        <w:t>разделе</w:t>
      </w:r>
      <w:proofErr w:type="gramEnd"/>
      <w:r w:rsidRPr="007B2C7C">
        <w:rPr>
          <w:rFonts w:ascii="Times New Roman" w:hAnsi="Times New Roman"/>
          <w:szCs w:val="22"/>
        </w:rPr>
        <w:t xml:space="preserve"> XIV настоящего Контракта, либо с использованием факсимильной связи.</w:t>
      </w:r>
    </w:p>
    <w:p w14:paraId="77099A8C"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33" w:anchor="11400" w:history="1">
        <w:r w:rsidRPr="007B2C7C">
          <w:rPr>
            <w:rFonts w:ascii="Times New Roman" w:hAnsi="Times New Roman"/>
            <w:szCs w:val="22"/>
          </w:rPr>
          <w:t>разделе XIV</w:t>
        </w:r>
      </w:hyperlink>
      <w:r w:rsidRPr="007B2C7C">
        <w:rPr>
          <w:rFonts w:ascii="Times New Roman" w:hAnsi="Times New Roman"/>
          <w:szCs w:val="22"/>
        </w:rPr>
        <w:t xml:space="preserve"> настоящего Контракта, считается надлежащим уведомлением Сторон.</w:t>
      </w:r>
    </w:p>
    <w:p w14:paraId="467ADAA1"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7222305F"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24A69D35"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6E9B4ED"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12.6. Настоящий Контракт составлен в форме электронного документа, подписанного усиленными электронными подписями Сторон.</w:t>
      </w:r>
    </w:p>
    <w:p w14:paraId="5A36CBCB" w14:textId="77777777" w:rsidR="00F57F00"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XIII. ПЕРЕЧЕНЬ ПРИЛОЖЕНИЙ</w:t>
      </w:r>
    </w:p>
    <w:p w14:paraId="77697311" w14:textId="77777777" w:rsidR="00D47BD3" w:rsidRPr="007B2C7C" w:rsidRDefault="00D47BD3" w:rsidP="007B2C7C">
      <w:pPr>
        <w:spacing w:after="0" w:line="240" w:lineRule="auto"/>
        <w:ind w:firstLine="284"/>
        <w:jc w:val="center"/>
        <w:outlineLvl w:val="1"/>
        <w:rPr>
          <w:rFonts w:ascii="Times New Roman" w:hAnsi="Times New Roman"/>
          <w:szCs w:val="22"/>
        </w:rPr>
      </w:pPr>
    </w:p>
    <w:p w14:paraId="2400A009"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Неотъемлемой частью настоящего Контракта является следующее:</w:t>
      </w:r>
    </w:p>
    <w:p w14:paraId="47084E8A" w14:textId="32BB400A"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1 - Спецификация на </w:t>
      </w:r>
      <w:r w:rsidR="003C1175" w:rsidRPr="007B2C7C">
        <w:rPr>
          <w:rFonts w:ascii="Times New Roman" w:hAnsi="Times New Roman"/>
          <w:szCs w:val="22"/>
        </w:rPr>
        <w:t>1</w:t>
      </w:r>
      <w:r w:rsidRPr="007B2C7C">
        <w:rPr>
          <w:rFonts w:ascii="Times New Roman" w:hAnsi="Times New Roman"/>
          <w:szCs w:val="22"/>
        </w:rPr>
        <w:t xml:space="preserve"> лист</w:t>
      </w:r>
      <w:r w:rsidR="003C1175" w:rsidRPr="007B2C7C">
        <w:rPr>
          <w:rFonts w:ascii="Times New Roman" w:hAnsi="Times New Roman"/>
          <w:szCs w:val="22"/>
        </w:rPr>
        <w:t>е</w:t>
      </w:r>
      <w:r w:rsidRPr="007B2C7C">
        <w:rPr>
          <w:rFonts w:ascii="Times New Roman" w:hAnsi="Times New Roman"/>
          <w:szCs w:val="22"/>
        </w:rPr>
        <w:t>;</w:t>
      </w:r>
    </w:p>
    <w:p w14:paraId="24B9E9BD" w14:textId="61E21EDF"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2 </w:t>
      </w:r>
      <w:r w:rsidR="00FD2CD1" w:rsidRPr="007B2C7C">
        <w:rPr>
          <w:rFonts w:ascii="Times New Roman" w:hAnsi="Times New Roman"/>
          <w:szCs w:val="22"/>
        </w:rPr>
        <w:t>–</w:t>
      </w:r>
      <w:r w:rsidRPr="007B2C7C">
        <w:rPr>
          <w:rFonts w:ascii="Times New Roman" w:hAnsi="Times New Roman"/>
          <w:szCs w:val="22"/>
        </w:rPr>
        <w:t xml:space="preserve"> </w:t>
      </w:r>
      <w:r w:rsidR="00FD2CD1" w:rsidRPr="007B2C7C">
        <w:rPr>
          <w:rFonts w:ascii="Times New Roman" w:hAnsi="Times New Roman"/>
          <w:szCs w:val="22"/>
        </w:rPr>
        <w:t xml:space="preserve">Описание объекта закупки </w:t>
      </w:r>
      <w:r w:rsidRPr="007B2C7C">
        <w:rPr>
          <w:rFonts w:ascii="Times New Roman" w:hAnsi="Times New Roman"/>
          <w:szCs w:val="22"/>
        </w:rPr>
        <w:t xml:space="preserve">на </w:t>
      </w:r>
      <w:r w:rsidR="003C1175" w:rsidRPr="007B2C7C">
        <w:rPr>
          <w:rFonts w:ascii="Times New Roman" w:hAnsi="Times New Roman"/>
          <w:szCs w:val="22"/>
        </w:rPr>
        <w:t>1 листе</w:t>
      </w:r>
      <w:r w:rsidRPr="007B2C7C">
        <w:rPr>
          <w:rFonts w:ascii="Times New Roman" w:hAnsi="Times New Roman"/>
          <w:szCs w:val="22"/>
        </w:rPr>
        <w:t>;</w:t>
      </w:r>
    </w:p>
    <w:p w14:paraId="0B48B6D4" w14:textId="086FE01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3 - Форма заявки на поставку Товара на </w:t>
      </w:r>
      <w:r w:rsidR="003C1175" w:rsidRPr="007B2C7C">
        <w:rPr>
          <w:rFonts w:ascii="Times New Roman" w:hAnsi="Times New Roman"/>
          <w:szCs w:val="22"/>
        </w:rPr>
        <w:t>1 листе</w:t>
      </w:r>
      <w:r w:rsidRPr="007B2C7C">
        <w:rPr>
          <w:rFonts w:ascii="Times New Roman" w:hAnsi="Times New Roman"/>
          <w:szCs w:val="22"/>
        </w:rPr>
        <w:t>;</w:t>
      </w:r>
    </w:p>
    <w:p w14:paraId="7F9A9B35" w14:textId="302BF21E" w:rsidR="00F57F00"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4* - Перечень адресов поставки Товара на </w:t>
      </w:r>
      <w:r w:rsidR="003C1175" w:rsidRPr="007B2C7C">
        <w:rPr>
          <w:rFonts w:ascii="Times New Roman" w:hAnsi="Times New Roman"/>
          <w:szCs w:val="22"/>
        </w:rPr>
        <w:t>1 листе</w:t>
      </w:r>
      <w:r w:rsidRPr="007B2C7C">
        <w:rPr>
          <w:rFonts w:ascii="Times New Roman" w:hAnsi="Times New Roman"/>
          <w:szCs w:val="22"/>
        </w:rPr>
        <w:t>.</w:t>
      </w:r>
    </w:p>
    <w:p w14:paraId="1A8414BC" w14:textId="77777777" w:rsidR="00791E57" w:rsidRDefault="00791E57" w:rsidP="007B2C7C">
      <w:pPr>
        <w:spacing w:after="0" w:line="240" w:lineRule="auto"/>
        <w:ind w:firstLine="284"/>
        <w:jc w:val="both"/>
        <w:rPr>
          <w:rFonts w:ascii="Times New Roman" w:hAnsi="Times New Roman"/>
          <w:szCs w:val="22"/>
        </w:rPr>
      </w:pPr>
    </w:p>
    <w:p w14:paraId="23703AA7" w14:textId="77777777" w:rsidR="00D47BD3" w:rsidRDefault="00D47BD3" w:rsidP="007B2C7C">
      <w:pPr>
        <w:spacing w:after="0" w:line="240" w:lineRule="auto"/>
        <w:ind w:firstLine="284"/>
        <w:jc w:val="both"/>
        <w:rPr>
          <w:rFonts w:ascii="Times New Roman" w:hAnsi="Times New Roman"/>
          <w:szCs w:val="22"/>
        </w:rPr>
      </w:pPr>
    </w:p>
    <w:p w14:paraId="2386ECAA" w14:textId="77777777" w:rsidR="00D47BD3" w:rsidRDefault="00D47BD3" w:rsidP="007B2C7C">
      <w:pPr>
        <w:spacing w:after="0" w:line="240" w:lineRule="auto"/>
        <w:ind w:firstLine="284"/>
        <w:jc w:val="both"/>
        <w:rPr>
          <w:rFonts w:ascii="Times New Roman" w:hAnsi="Times New Roman"/>
          <w:szCs w:val="22"/>
        </w:rPr>
      </w:pPr>
    </w:p>
    <w:p w14:paraId="0A3200FD" w14:textId="77777777" w:rsidR="00D47BD3" w:rsidRDefault="00D47BD3" w:rsidP="007B2C7C">
      <w:pPr>
        <w:spacing w:after="0" w:line="240" w:lineRule="auto"/>
        <w:ind w:firstLine="284"/>
        <w:jc w:val="both"/>
        <w:rPr>
          <w:rFonts w:ascii="Times New Roman" w:hAnsi="Times New Roman"/>
          <w:szCs w:val="22"/>
        </w:rPr>
      </w:pPr>
    </w:p>
    <w:p w14:paraId="08A5CAFE" w14:textId="77777777" w:rsidR="00F57F00" w:rsidRDefault="0043118D" w:rsidP="007B2C7C">
      <w:pPr>
        <w:spacing w:after="0" w:line="240" w:lineRule="auto"/>
        <w:ind w:firstLine="284"/>
        <w:jc w:val="center"/>
        <w:outlineLvl w:val="1"/>
        <w:rPr>
          <w:rFonts w:ascii="Times New Roman" w:hAnsi="Times New Roman"/>
          <w:szCs w:val="22"/>
        </w:rPr>
      </w:pPr>
      <w:bookmarkStart w:id="20" w:name="P306"/>
      <w:bookmarkEnd w:id="20"/>
      <w:r w:rsidRPr="007B2C7C">
        <w:rPr>
          <w:rFonts w:ascii="Times New Roman" w:hAnsi="Times New Roman"/>
          <w:szCs w:val="22"/>
        </w:rPr>
        <w:lastRenderedPageBreak/>
        <w:t>XIV. АДРЕСА.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791E57" w:rsidRPr="00791E57" w14:paraId="02249937" w14:textId="77777777" w:rsidTr="00732DEE">
        <w:trPr>
          <w:trHeight w:val="5633"/>
        </w:trPr>
        <w:tc>
          <w:tcPr>
            <w:tcW w:w="5103" w:type="dxa"/>
          </w:tcPr>
          <w:p w14:paraId="0A99FEC3" w14:textId="77777777" w:rsidR="00791E57" w:rsidRPr="00791E57" w:rsidRDefault="00791E57" w:rsidP="00732DEE">
            <w:pPr>
              <w:spacing w:after="1" w:line="220" w:lineRule="atLeast"/>
              <w:contextualSpacing/>
              <w:jc w:val="center"/>
              <w:outlineLvl w:val="1"/>
              <w:rPr>
                <w:rFonts w:ascii="Times New Roman" w:hAnsi="Times New Roman"/>
                <w:b/>
                <w:szCs w:val="22"/>
              </w:rPr>
            </w:pPr>
            <w:r w:rsidRPr="00791E57">
              <w:rPr>
                <w:rFonts w:ascii="Times New Roman" w:hAnsi="Times New Roman"/>
                <w:b/>
                <w:szCs w:val="22"/>
              </w:rPr>
              <w:t>Заказчик:</w:t>
            </w:r>
          </w:p>
          <w:p w14:paraId="50CF40C7" w14:textId="77777777" w:rsidR="00791E57" w:rsidRPr="00791E57" w:rsidRDefault="00791E57" w:rsidP="00732DEE">
            <w:pPr>
              <w:spacing w:after="1" w:line="220" w:lineRule="atLeast"/>
              <w:contextualSpacing/>
              <w:outlineLvl w:val="1"/>
              <w:rPr>
                <w:rFonts w:ascii="Times New Roman" w:hAnsi="Times New Roman"/>
                <w:szCs w:val="22"/>
              </w:rPr>
            </w:pPr>
          </w:p>
          <w:p w14:paraId="39F4E623" w14:textId="77777777" w:rsidR="00791E57" w:rsidRPr="00791E57" w:rsidRDefault="00791E57" w:rsidP="00732DEE">
            <w:pPr>
              <w:suppressAutoHyphens/>
              <w:contextualSpacing/>
              <w:rPr>
                <w:rFonts w:ascii="Times New Roman" w:hAnsi="Times New Roman"/>
                <w:b/>
                <w:kern w:val="2"/>
                <w:szCs w:val="22"/>
              </w:rPr>
            </w:pPr>
            <w:r w:rsidRPr="00791E57">
              <w:rPr>
                <w:rFonts w:ascii="Times New Roman" w:hAnsi="Times New Roman"/>
                <w:b/>
                <w:kern w:val="2"/>
                <w:szCs w:val="22"/>
              </w:rPr>
              <w:t>Муниципальное бюджетное дошкольное образовательное учреждение детский сад № 4 города Пензы «Мозаика» (МБДОУ детский сад № 4 г. Пензы)</w:t>
            </w:r>
          </w:p>
          <w:p w14:paraId="032DB060" w14:textId="77777777" w:rsidR="00791E57" w:rsidRPr="00791E57" w:rsidRDefault="00791E57" w:rsidP="00732DEE">
            <w:pPr>
              <w:suppressAutoHyphens/>
              <w:contextualSpacing/>
              <w:rPr>
                <w:rFonts w:ascii="Times New Roman" w:hAnsi="Times New Roman"/>
                <w:kern w:val="2"/>
                <w:szCs w:val="22"/>
              </w:rPr>
            </w:pPr>
            <w:r w:rsidRPr="00791E57">
              <w:rPr>
                <w:rFonts w:ascii="Times New Roman" w:hAnsi="Times New Roman"/>
                <w:kern w:val="2"/>
                <w:szCs w:val="22"/>
              </w:rPr>
              <w:t>440072, г. Пенза, ул. Антонова, 45</w:t>
            </w:r>
            <w:proofErr w:type="gramStart"/>
            <w:r w:rsidRPr="00791E57">
              <w:rPr>
                <w:rFonts w:ascii="Times New Roman" w:hAnsi="Times New Roman"/>
                <w:kern w:val="2"/>
                <w:szCs w:val="22"/>
              </w:rPr>
              <w:t xml:space="preserve"> А</w:t>
            </w:r>
            <w:proofErr w:type="gramEnd"/>
          </w:p>
          <w:p w14:paraId="0AD3F652" w14:textId="77777777" w:rsidR="00791E57" w:rsidRPr="00791E57" w:rsidRDefault="00791E57" w:rsidP="00732DEE">
            <w:pPr>
              <w:suppressAutoHyphens/>
              <w:contextualSpacing/>
              <w:rPr>
                <w:rFonts w:ascii="Times New Roman" w:hAnsi="Times New Roman"/>
                <w:kern w:val="2"/>
                <w:szCs w:val="22"/>
              </w:rPr>
            </w:pPr>
            <w:proofErr w:type="gramStart"/>
            <w:r w:rsidRPr="00791E57">
              <w:rPr>
                <w:rFonts w:ascii="Times New Roman" w:hAnsi="Times New Roman"/>
                <w:kern w:val="2"/>
                <w:szCs w:val="22"/>
              </w:rPr>
              <w:t>Р</w:t>
            </w:r>
            <w:proofErr w:type="gramEnd"/>
            <w:r w:rsidRPr="00791E57">
              <w:rPr>
                <w:rFonts w:ascii="Times New Roman" w:hAnsi="Times New Roman"/>
                <w:kern w:val="2"/>
                <w:szCs w:val="22"/>
              </w:rPr>
              <w:t>/с 03234643567010005500</w:t>
            </w:r>
          </w:p>
          <w:p w14:paraId="009D580D" w14:textId="77777777" w:rsidR="00791E57" w:rsidRPr="00791E57" w:rsidRDefault="00791E57" w:rsidP="00732DEE">
            <w:pPr>
              <w:suppressAutoHyphens/>
              <w:contextualSpacing/>
              <w:rPr>
                <w:rFonts w:ascii="Times New Roman" w:hAnsi="Times New Roman"/>
                <w:kern w:val="2"/>
                <w:szCs w:val="22"/>
              </w:rPr>
            </w:pPr>
            <w:r w:rsidRPr="00791E57">
              <w:rPr>
                <w:rFonts w:ascii="Times New Roman" w:hAnsi="Times New Roman"/>
                <w:kern w:val="2"/>
                <w:szCs w:val="22"/>
              </w:rPr>
              <w:t>К/с 40102810045370000047</w:t>
            </w:r>
          </w:p>
          <w:p w14:paraId="2F478DEE" w14:textId="77777777" w:rsidR="00791E57" w:rsidRPr="00791E57" w:rsidRDefault="00791E57" w:rsidP="00732DEE">
            <w:pPr>
              <w:suppressAutoHyphens/>
              <w:contextualSpacing/>
              <w:rPr>
                <w:rFonts w:ascii="Times New Roman" w:hAnsi="Times New Roman"/>
                <w:kern w:val="2"/>
                <w:szCs w:val="22"/>
              </w:rPr>
            </w:pPr>
            <w:r w:rsidRPr="00791E57">
              <w:rPr>
                <w:rFonts w:ascii="Times New Roman" w:hAnsi="Times New Roman"/>
                <w:kern w:val="2"/>
                <w:szCs w:val="22"/>
              </w:rPr>
              <w:t>ОКЦ № 7 ВВГУ Банка России//УФК по Пензенской области г</w:t>
            </w:r>
            <w:proofErr w:type="gramStart"/>
            <w:r w:rsidRPr="00791E57">
              <w:rPr>
                <w:rFonts w:ascii="Times New Roman" w:hAnsi="Times New Roman"/>
                <w:kern w:val="2"/>
                <w:szCs w:val="22"/>
              </w:rPr>
              <w:t>.П</w:t>
            </w:r>
            <w:proofErr w:type="gramEnd"/>
            <w:r w:rsidRPr="00791E57">
              <w:rPr>
                <w:rFonts w:ascii="Times New Roman" w:hAnsi="Times New Roman"/>
                <w:kern w:val="2"/>
                <w:szCs w:val="22"/>
              </w:rPr>
              <w:t>енза</w:t>
            </w:r>
          </w:p>
          <w:p w14:paraId="671CBC47" w14:textId="77777777" w:rsidR="00791E57" w:rsidRPr="00791E57" w:rsidRDefault="00791E57" w:rsidP="00732DEE">
            <w:pPr>
              <w:suppressAutoHyphens/>
              <w:contextualSpacing/>
              <w:rPr>
                <w:rFonts w:ascii="Times New Roman" w:hAnsi="Times New Roman"/>
                <w:kern w:val="2"/>
                <w:szCs w:val="22"/>
              </w:rPr>
            </w:pPr>
            <w:r w:rsidRPr="00791E57">
              <w:rPr>
                <w:rFonts w:ascii="Times New Roman" w:hAnsi="Times New Roman"/>
                <w:kern w:val="2"/>
                <w:szCs w:val="22"/>
              </w:rPr>
              <w:t>ИНН/КПП 5834060221 / 583401001</w:t>
            </w:r>
          </w:p>
          <w:p w14:paraId="546FE5EB" w14:textId="77777777" w:rsidR="00791E57" w:rsidRPr="00791E57" w:rsidRDefault="00791E57" w:rsidP="00732DEE">
            <w:pPr>
              <w:suppressAutoHyphens/>
              <w:contextualSpacing/>
              <w:rPr>
                <w:rFonts w:ascii="Times New Roman" w:hAnsi="Times New Roman"/>
                <w:kern w:val="2"/>
                <w:szCs w:val="22"/>
              </w:rPr>
            </w:pPr>
            <w:r w:rsidRPr="00791E57">
              <w:rPr>
                <w:rFonts w:ascii="Times New Roman" w:hAnsi="Times New Roman"/>
                <w:kern w:val="2"/>
                <w:szCs w:val="22"/>
              </w:rPr>
              <w:t xml:space="preserve">БИК </w:t>
            </w:r>
            <w:r w:rsidRPr="00791E57">
              <w:rPr>
                <w:rFonts w:ascii="Times New Roman" w:hAnsi="Times New Roman"/>
                <w:kern w:val="2"/>
                <w:szCs w:val="22"/>
              </w:rPr>
              <w:tab/>
              <w:t>015655003</w:t>
            </w:r>
          </w:p>
          <w:p w14:paraId="63D43CBD" w14:textId="77777777" w:rsidR="00791E57" w:rsidRPr="00791E57" w:rsidRDefault="00791E57" w:rsidP="00732DEE">
            <w:pPr>
              <w:suppressAutoHyphens/>
              <w:contextualSpacing/>
              <w:rPr>
                <w:rFonts w:ascii="Times New Roman" w:hAnsi="Times New Roman"/>
                <w:kern w:val="2"/>
                <w:szCs w:val="22"/>
              </w:rPr>
            </w:pPr>
            <w:r w:rsidRPr="00791E57">
              <w:rPr>
                <w:rFonts w:ascii="Times New Roman" w:hAnsi="Times New Roman"/>
                <w:kern w:val="2"/>
                <w:szCs w:val="22"/>
              </w:rPr>
              <w:t xml:space="preserve">Тел: </w:t>
            </w:r>
            <w:proofErr w:type="gramStart"/>
            <w:r w:rsidRPr="00791E57">
              <w:rPr>
                <w:rFonts w:ascii="Times New Roman" w:hAnsi="Times New Roman"/>
                <w:kern w:val="2"/>
                <w:szCs w:val="22"/>
              </w:rPr>
              <w:t>бух</w:t>
            </w:r>
            <w:proofErr w:type="gramEnd"/>
            <w:r w:rsidRPr="00791E57">
              <w:rPr>
                <w:rFonts w:ascii="Times New Roman" w:hAnsi="Times New Roman"/>
                <w:kern w:val="2"/>
                <w:szCs w:val="22"/>
              </w:rPr>
              <w:t>. 69-90-68, зав. 69-90-69</w:t>
            </w:r>
          </w:p>
          <w:p w14:paraId="602B0CBA" w14:textId="77777777" w:rsidR="00791E57" w:rsidRPr="00791E57" w:rsidRDefault="00791E57" w:rsidP="00732DEE">
            <w:pPr>
              <w:spacing w:after="1" w:line="220" w:lineRule="atLeast"/>
              <w:contextualSpacing/>
              <w:rPr>
                <w:rFonts w:ascii="Times New Roman" w:hAnsi="Times New Roman"/>
                <w:kern w:val="2"/>
                <w:szCs w:val="22"/>
              </w:rPr>
            </w:pPr>
            <w:r w:rsidRPr="00791E57">
              <w:rPr>
                <w:rFonts w:ascii="Times New Roman" w:hAnsi="Times New Roman"/>
                <w:kern w:val="2"/>
                <w:szCs w:val="22"/>
              </w:rPr>
              <w:t>e-</w:t>
            </w:r>
            <w:proofErr w:type="spellStart"/>
            <w:r w:rsidRPr="00791E57">
              <w:rPr>
                <w:rFonts w:ascii="Times New Roman" w:hAnsi="Times New Roman"/>
                <w:kern w:val="2"/>
                <w:szCs w:val="22"/>
              </w:rPr>
              <w:t>mail</w:t>
            </w:r>
            <w:proofErr w:type="spellEnd"/>
            <w:r w:rsidRPr="00791E57">
              <w:rPr>
                <w:rFonts w:ascii="Times New Roman" w:hAnsi="Times New Roman"/>
                <w:kern w:val="2"/>
                <w:szCs w:val="22"/>
              </w:rPr>
              <w:t xml:space="preserve">: </w:t>
            </w:r>
            <w:hyperlink r:id="rId34" w:history="1">
              <w:r w:rsidRPr="00791E57">
                <w:rPr>
                  <w:rStyle w:val="a5"/>
                  <w:rFonts w:ascii="Times New Roman" w:hAnsi="Times New Roman"/>
                  <w:kern w:val="2"/>
                  <w:szCs w:val="22"/>
                </w:rPr>
                <w:t>ds4mozaika@list.ru</w:t>
              </w:r>
            </w:hyperlink>
          </w:p>
          <w:p w14:paraId="6E943540" w14:textId="77777777" w:rsidR="00791E57" w:rsidRPr="00791E57" w:rsidRDefault="00791E57" w:rsidP="00732DEE">
            <w:pPr>
              <w:spacing w:after="1" w:line="220" w:lineRule="atLeast"/>
              <w:contextualSpacing/>
              <w:outlineLvl w:val="1"/>
              <w:rPr>
                <w:rFonts w:ascii="Times New Roman" w:hAnsi="Times New Roman"/>
                <w:szCs w:val="22"/>
              </w:rPr>
            </w:pPr>
          </w:p>
        </w:tc>
        <w:tc>
          <w:tcPr>
            <w:tcW w:w="4820" w:type="dxa"/>
          </w:tcPr>
          <w:p w14:paraId="46CBD7DA" w14:textId="77777777" w:rsidR="00791E57" w:rsidRPr="00791E57" w:rsidRDefault="00791E57" w:rsidP="00732DEE">
            <w:pPr>
              <w:spacing w:after="1" w:line="220" w:lineRule="atLeast"/>
              <w:contextualSpacing/>
              <w:jc w:val="center"/>
              <w:outlineLvl w:val="1"/>
              <w:rPr>
                <w:rFonts w:ascii="Times New Roman" w:hAnsi="Times New Roman"/>
                <w:b/>
                <w:szCs w:val="22"/>
              </w:rPr>
            </w:pPr>
            <w:r w:rsidRPr="00791E57">
              <w:rPr>
                <w:rFonts w:ascii="Times New Roman" w:hAnsi="Times New Roman"/>
                <w:b/>
                <w:szCs w:val="22"/>
              </w:rPr>
              <w:t>Поставщик:</w:t>
            </w:r>
          </w:p>
          <w:p w14:paraId="1524ACED" w14:textId="77777777" w:rsidR="00791E57" w:rsidRPr="00791E57" w:rsidRDefault="00791E57" w:rsidP="00732DEE">
            <w:pPr>
              <w:spacing w:after="1" w:line="220" w:lineRule="atLeast"/>
              <w:contextualSpacing/>
              <w:outlineLvl w:val="1"/>
              <w:rPr>
                <w:rFonts w:ascii="Times New Roman" w:hAnsi="Times New Roman"/>
                <w:b/>
                <w:szCs w:val="22"/>
              </w:rPr>
            </w:pPr>
          </w:p>
          <w:p w14:paraId="3B0AB4B3" w14:textId="77777777" w:rsidR="00791E57" w:rsidRPr="00791E57" w:rsidRDefault="00791E57" w:rsidP="00732DEE">
            <w:pPr>
              <w:spacing w:after="1" w:line="220" w:lineRule="atLeast"/>
              <w:contextualSpacing/>
              <w:outlineLvl w:val="1"/>
              <w:rPr>
                <w:rFonts w:ascii="Times New Roman" w:hAnsi="Times New Roman"/>
                <w:b/>
                <w:szCs w:val="22"/>
              </w:rPr>
            </w:pPr>
            <w:r w:rsidRPr="00791E57">
              <w:rPr>
                <w:rFonts w:ascii="Times New Roman" w:hAnsi="Times New Roman"/>
                <w:b/>
                <w:szCs w:val="22"/>
              </w:rPr>
              <w:t>Общество с ограниченной ответственностью Торговый Дом «ЯБЛОКО» (ООО ТД «ЯБЛОКО»)</w:t>
            </w:r>
          </w:p>
          <w:p w14:paraId="24C2FE23" w14:textId="77777777" w:rsidR="00791E57" w:rsidRPr="00791E57" w:rsidRDefault="00791E57" w:rsidP="00732DEE">
            <w:pPr>
              <w:spacing w:after="1" w:line="220" w:lineRule="atLeast"/>
              <w:contextualSpacing/>
              <w:outlineLvl w:val="1"/>
              <w:rPr>
                <w:rFonts w:ascii="Times New Roman" w:hAnsi="Times New Roman"/>
                <w:szCs w:val="22"/>
              </w:rPr>
            </w:pPr>
            <w:r w:rsidRPr="00791E57">
              <w:rPr>
                <w:rFonts w:ascii="Times New Roman" w:hAnsi="Times New Roman"/>
                <w:szCs w:val="22"/>
              </w:rPr>
              <w:t xml:space="preserve">Место нахождения: 440015, ПЕНЗЕНСКАЯ ОБЛАСТЬ, </w:t>
            </w:r>
            <w:proofErr w:type="spellStart"/>
            <w:r w:rsidRPr="00791E57">
              <w:rPr>
                <w:rFonts w:ascii="Times New Roman" w:hAnsi="Times New Roman"/>
                <w:szCs w:val="22"/>
              </w:rPr>
              <w:t>г.о</w:t>
            </w:r>
            <w:proofErr w:type="spellEnd"/>
            <w:r w:rsidRPr="00791E57">
              <w:rPr>
                <w:rFonts w:ascii="Times New Roman" w:hAnsi="Times New Roman"/>
                <w:szCs w:val="22"/>
              </w:rPr>
              <w:t>. ГОРОД ПЕНЗА, Г ПЕНЗА, УЛ</w:t>
            </w:r>
            <w:proofErr w:type="gramStart"/>
            <w:r w:rsidRPr="00791E57">
              <w:rPr>
                <w:rFonts w:ascii="Times New Roman" w:hAnsi="Times New Roman"/>
                <w:szCs w:val="22"/>
              </w:rPr>
              <w:t>.А</w:t>
            </w:r>
            <w:proofErr w:type="gramEnd"/>
            <w:r w:rsidRPr="00791E57">
              <w:rPr>
                <w:rFonts w:ascii="Times New Roman" w:hAnsi="Times New Roman"/>
                <w:szCs w:val="22"/>
              </w:rPr>
              <w:t>УСТРИНА, Д. 63, ЛИТ. Ю</w:t>
            </w:r>
            <w:proofErr w:type="gramStart"/>
            <w:r w:rsidRPr="00791E57">
              <w:rPr>
                <w:rFonts w:ascii="Times New Roman" w:hAnsi="Times New Roman"/>
                <w:szCs w:val="22"/>
              </w:rPr>
              <w:t>1</w:t>
            </w:r>
            <w:proofErr w:type="gramEnd"/>
            <w:r w:rsidRPr="00791E57">
              <w:rPr>
                <w:rFonts w:ascii="Times New Roman" w:hAnsi="Times New Roman"/>
                <w:szCs w:val="22"/>
              </w:rPr>
              <w:t>, ОФИС 8</w:t>
            </w:r>
          </w:p>
          <w:p w14:paraId="679C46A6" w14:textId="77777777" w:rsidR="00791E57" w:rsidRPr="00791E57" w:rsidRDefault="00791E57" w:rsidP="00732DEE">
            <w:pPr>
              <w:spacing w:after="1" w:line="220" w:lineRule="atLeast"/>
              <w:contextualSpacing/>
              <w:outlineLvl w:val="1"/>
              <w:rPr>
                <w:rFonts w:ascii="Times New Roman" w:hAnsi="Times New Roman"/>
                <w:szCs w:val="22"/>
              </w:rPr>
            </w:pPr>
            <w:r w:rsidRPr="00791E57">
              <w:rPr>
                <w:rFonts w:ascii="Times New Roman" w:hAnsi="Times New Roman"/>
                <w:szCs w:val="22"/>
              </w:rPr>
              <w:t>Почтовый адрес: Г ПЕНЗА, УЛ</w:t>
            </w:r>
            <w:proofErr w:type="gramStart"/>
            <w:r w:rsidRPr="00791E57">
              <w:rPr>
                <w:rFonts w:ascii="Times New Roman" w:hAnsi="Times New Roman"/>
                <w:szCs w:val="22"/>
              </w:rPr>
              <w:t>.А</w:t>
            </w:r>
            <w:proofErr w:type="gramEnd"/>
            <w:r w:rsidRPr="00791E57">
              <w:rPr>
                <w:rFonts w:ascii="Times New Roman" w:hAnsi="Times New Roman"/>
                <w:szCs w:val="22"/>
              </w:rPr>
              <w:t>УСТРИНА, Д. 63, ЛИТ. Ю</w:t>
            </w:r>
            <w:proofErr w:type="gramStart"/>
            <w:r w:rsidRPr="00791E57">
              <w:rPr>
                <w:rFonts w:ascii="Times New Roman" w:hAnsi="Times New Roman"/>
                <w:szCs w:val="22"/>
              </w:rPr>
              <w:t>1</w:t>
            </w:r>
            <w:proofErr w:type="gramEnd"/>
            <w:r w:rsidRPr="00791E57">
              <w:rPr>
                <w:rFonts w:ascii="Times New Roman" w:hAnsi="Times New Roman"/>
                <w:szCs w:val="22"/>
              </w:rPr>
              <w:t>, ОФИС 8</w:t>
            </w:r>
          </w:p>
          <w:p w14:paraId="714F4883" w14:textId="77777777" w:rsidR="00791E57" w:rsidRPr="00791E57" w:rsidRDefault="00791E57" w:rsidP="00732DEE">
            <w:pPr>
              <w:spacing w:after="1" w:line="220" w:lineRule="atLeast"/>
              <w:contextualSpacing/>
              <w:outlineLvl w:val="1"/>
              <w:rPr>
                <w:rFonts w:ascii="Times New Roman" w:hAnsi="Times New Roman"/>
                <w:szCs w:val="22"/>
              </w:rPr>
            </w:pPr>
            <w:proofErr w:type="gramStart"/>
            <w:r w:rsidRPr="00791E57">
              <w:rPr>
                <w:rFonts w:ascii="Times New Roman" w:hAnsi="Times New Roman"/>
                <w:szCs w:val="22"/>
              </w:rPr>
              <w:t>р</w:t>
            </w:r>
            <w:proofErr w:type="gramEnd"/>
            <w:r w:rsidRPr="00791E57">
              <w:rPr>
                <w:rFonts w:ascii="Times New Roman" w:hAnsi="Times New Roman"/>
                <w:szCs w:val="22"/>
              </w:rPr>
              <w:t>/с 40702810648000003195</w:t>
            </w:r>
          </w:p>
          <w:p w14:paraId="099DAD40" w14:textId="77777777" w:rsidR="00791E57" w:rsidRPr="00791E57" w:rsidRDefault="00791E57" w:rsidP="00732DEE">
            <w:pPr>
              <w:spacing w:after="1" w:line="220" w:lineRule="atLeast"/>
              <w:contextualSpacing/>
              <w:outlineLvl w:val="1"/>
              <w:rPr>
                <w:rFonts w:ascii="Times New Roman" w:hAnsi="Times New Roman"/>
                <w:szCs w:val="22"/>
              </w:rPr>
            </w:pPr>
            <w:r w:rsidRPr="00791E57">
              <w:rPr>
                <w:rFonts w:ascii="Times New Roman" w:hAnsi="Times New Roman"/>
                <w:szCs w:val="22"/>
              </w:rPr>
              <w:t>в Отделении № 8624 Сбербанка России</w:t>
            </w:r>
          </w:p>
          <w:p w14:paraId="010C13D8" w14:textId="77777777" w:rsidR="00791E57" w:rsidRPr="00791E57" w:rsidRDefault="00791E57" w:rsidP="00732DEE">
            <w:pPr>
              <w:spacing w:after="1" w:line="220" w:lineRule="atLeast"/>
              <w:contextualSpacing/>
              <w:outlineLvl w:val="1"/>
              <w:rPr>
                <w:rFonts w:ascii="Times New Roman" w:hAnsi="Times New Roman"/>
                <w:szCs w:val="22"/>
              </w:rPr>
            </w:pPr>
            <w:r w:rsidRPr="00791E57">
              <w:rPr>
                <w:rFonts w:ascii="Times New Roman" w:hAnsi="Times New Roman"/>
                <w:szCs w:val="22"/>
              </w:rPr>
              <w:t>к/с 30101810000000000635</w:t>
            </w:r>
          </w:p>
          <w:p w14:paraId="476203A9" w14:textId="77777777" w:rsidR="00791E57" w:rsidRPr="00791E57" w:rsidRDefault="00791E57" w:rsidP="00732DEE">
            <w:pPr>
              <w:spacing w:after="1" w:line="220" w:lineRule="atLeast"/>
              <w:contextualSpacing/>
              <w:outlineLvl w:val="1"/>
              <w:rPr>
                <w:rFonts w:ascii="Times New Roman" w:hAnsi="Times New Roman"/>
                <w:szCs w:val="22"/>
              </w:rPr>
            </w:pPr>
            <w:r w:rsidRPr="00791E57">
              <w:rPr>
                <w:rFonts w:ascii="Times New Roman" w:hAnsi="Times New Roman"/>
                <w:szCs w:val="22"/>
              </w:rPr>
              <w:t>ИНН 5835118322</w:t>
            </w:r>
          </w:p>
          <w:p w14:paraId="16333B19" w14:textId="77777777" w:rsidR="00791E57" w:rsidRPr="00791E57" w:rsidRDefault="00791E57" w:rsidP="00732DEE">
            <w:pPr>
              <w:spacing w:after="1" w:line="220" w:lineRule="atLeast"/>
              <w:contextualSpacing/>
              <w:outlineLvl w:val="1"/>
              <w:rPr>
                <w:rFonts w:ascii="Times New Roman" w:hAnsi="Times New Roman"/>
                <w:szCs w:val="22"/>
              </w:rPr>
            </w:pPr>
            <w:r w:rsidRPr="00791E57">
              <w:rPr>
                <w:rFonts w:ascii="Times New Roman" w:hAnsi="Times New Roman"/>
                <w:szCs w:val="22"/>
              </w:rPr>
              <w:t>КПП 583501001</w:t>
            </w:r>
          </w:p>
          <w:p w14:paraId="466EDEB6" w14:textId="77777777" w:rsidR="00791E57" w:rsidRPr="00791E57" w:rsidRDefault="00791E57" w:rsidP="00732DEE">
            <w:pPr>
              <w:spacing w:after="1" w:line="220" w:lineRule="atLeast"/>
              <w:contextualSpacing/>
              <w:outlineLvl w:val="1"/>
              <w:rPr>
                <w:rFonts w:ascii="Times New Roman" w:hAnsi="Times New Roman"/>
                <w:szCs w:val="22"/>
              </w:rPr>
            </w:pPr>
            <w:r w:rsidRPr="00791E57">
              <w:rPr>
                <w:rFonts w:ascii="Times New Roman" w:hAnsi="Times New Roman"/>
                <w:szCs w:val="22"/>
              </w:rPr>
              <w:t>БИК 045655635</w:t>
            </w:r>
          </w:p>
          <w:p w14:paraId="2662C18A" w14:textId="77777777" w:rsidR="00791E57" w:rsidRPr="00791E57" w:rsidRDefault="00791E57" w:rsidP="00732DEE">
            <w:pPr>
              <w:spacing w:after="1" w:line="220" w:lineRule="atLeast"/>
              <w:contextualSpacing/>
              <w:outlineLvl w:val="1"/>
              <w:rPr>
                <w:rFonts w:ascii="Times New Roman" w:hAnsi="Times New Roman"/>
                <w:szCs w:val="22"/>
                <w:lang w:val="en-US"/>
              </w:rPr>
            </w:pPr>
            <w:r w:rsidRPr="00791E57">
              <w:rPr>
                <w:rFonts w:ascii="Times New Roman" w:hAnsi="Times New Roman"/>
                <w:szCs w:val="22"/>
              </w:rPr>
              <w:t>Тел</w:t>
            </w:r>
            <w:r w:rsidRPr="00791E57">
              <w:rPr>
                <w:rFonts w:ascii="Times New Roman" w:hAnsi="Times New Roman"/>
                <w:szCs w:val="22"/>
                <w:lang w:val="en-US"/>
              </w:rPr>
              <w:t>.: 8 (8412) 90-88-56; 79631091901</w:t>
            </w:r>
          </w:p>
          <w:p w14:paraId="35A7814F" w14:textId="77777777" w:rsidR="00791E57" w:rsidRPr="00791E57" w:rsidRDefault="00791E57" w:rsidP="00732DEE">
            <w:pPr>
              <w:spacing w:after="1" w:line="220" w:lineRule="atLeast"/>
              <w:contextualSpacing/>
              <w:outlineLvl w:val="1"/>
              <w:rPr>
                <w:rFonts w:ascii="Times New Roman" w:hAnsi="Times New Roman"/>
                <w:szCs w:val="22"/>
                <w:lang w:val="en-US"/>
              </w:rPr>
            </w:pPr>
            <w:r w:rsidRPr="00791E57">
              <w:rPr>
                <w:rFonts w:ascii="Times New Roman" w:hAnsi="Times New Roman"/>
                <w:szCs w:val="22"/>
                <w:lang w:val="en-US"/>
              </w:rPr>
              <w:t xml:space="preserve">e-mail: </w:t>
            </w:r>
            <w:r w:rsidR="00C56251">
              <w:fldChar w:fldCharType="begin"/>
            </w:r>
            <w:r w:rsidR="00C56251" w:rsidRPr="00C56251">
              <w:rPr>
                <w:lang w:val="en-US"/>
              </w:rPr>
              <w:instrText xml:space="preserve"> HYPERLINK "mailto:tender@yabloko.pro" </w:instrText>
            </w:r>
            <w:r w:rsidR="00C56251">
              <w:fldChar w:fldCharType="separate"/>
            </w:r>
            <w:r w:rsidRPr="00791E57">
              <w:rPr>
                <w:rStyle w:val="a5"/>
                <w:rFonts w:ascii="Times New Roman" w:hAnsi="Times New Roman"/>
                <w:szCs w:val="22"/>
                <w:lang w:val="en-US"/>
              </w:rPr>
              <w:t>tender@yabloko.pro</w:t>
            </w:r>
            <w:r w:rsidR="00C56251">
              <w:rPr>
                <w:rStyle w:val="a5"/>
                <w:rFonts w:ascii="Times New Roman" w:hAnsi="Times New Roman"/>
                <w:szCs w:val="22"/>
                <w:lang w:val="en-US"/>
              </w:rPr>
              <w:fldChar w:fldCharType="end"/>
            </w:r>
          </w:p>
          <w:p w14:paraId="761873AF" w14:textId="77777777" w:rsidR="00791E57" w:rsidRPr="00791E57" w:rsidRDefault="00791E57" w:rsidP="00732DEE">
            <w:pPr>
              <w:spacing w:after="1" w:line="220" w:lineRule="atLeast"/>
              <w:contextualSpacing/>
              <w:outlineLvl w:val="1"/>
              <w:rPr>
                <w:rFonts w:ascii="Times New Roman" w:hAnsi="Times New Roman"/>
                <w:b/>
                <w:szCs w:val="22"/>
              </w:rPr>
            </w:pPr>
            <w:r w:rsidRPr="00791E57">
              <w:rPr>
                <w:rFonts w:ascii="Times New Roman" w:hAnsi="Times New Roman"/>
                <w:b/>
                <w:szCs w:val="22"/>
              </w:rPr>
              <w:t>Сведения о лице, имеющем право без доверенности действовать от имени юридического лица, либо действующего в качестве руководителя юридического лица:</w:t>
            </w:r>
          </w:p>
          <w:p w14:paraId="231B056D" w14:textId="77777777" w:rsidR="00791E57" w:rsidRPr="00791E57" w:rsidRDefault="00791E57" w:rsidP="00732DEE">
            <w:pPr>
              <w:spacing w:after="1" w:line="220" w:lineRule="atLeast"/>
              <w:contextualSpacing/>
              <w:outlineLvl w:val="1"/>
              <w:rPr>
                <w:rFonts w:ascii="Times New Roman" w:hAnsi="Times New Roman"/>
                <w:szCs w:val="22"/>
              </w:rPr>
            </w:pPr>
            <w:r w:rsidRPr="00791E57">
              <w:rPr>
                <w:rFonts w:ascii="Times New Roman" w:hAnsi="Times New Roman"/>
                <w:szCs w:val="22"/>
              </w:rPr>
              <w:t>Богданов Ильдар Загирович, ИНН583301339044, генеральный директор.</w:t>
            </w:r>
          </w:p>
          <w:p w14:paraId="5EABDC05" w14:textId="77777777" w:rsidR="00791E57" w:rsidRPr="00791E57" w:rsidRDefault="00791E57" w:rsidP="00732DEE">
            <w:pPr>
              <w:spacing w:after="1" w:line="220" w:lineRule="atLeast"/>
              <w:contextualSpacing/>
              <w:outlineLvl w:val="1"/>
              <w:rPr>
                <w:rFonts w:ascii="Times New Roman" w:hAnsi="Times New Roman"/>
                <w:szCs w:val="22"/>
              </w:rPr>
            </w:pPr>
          </w:p>
        </w:tc>
      </w:tr>
    </w:tbl>
    <w:p w14:paraId="51168DF3" w14:textId="77777777" w:rsidR="00791E57" w:rsidRPr="00791E57" w:rsidRDefault="00791E57" w:rsidP="00791E57">
      <w:pPr>
        <w:spacing w:after="1" w:line="220" w:lineRule="atLeast"/>
        <w:jc w:val="right"/>
        <w:outlineLvl w:val="1"/>
        <w:rPr>
          <w:rFonts w:ascii="Times New Roman" w:hAnsi="Times New Roman"/>
          <w:szCs w:val="22"/>
        </w:rPr>
      </w:pPr>
    </w:p>
    <w:p w14:paraId="69507B3E" w14:textId="77777777" w:rsidR="00791E57" w:rsidRPr="00791E57" w:rsidRDefault="00791E57" w:rsidP="00791E57">
      <w:pPr>
        <w:spacing w:after="1" w:line="220" w:lineRule="atLeast"/>
        <w:outlineLvl w:val="1"/>
        <w:rPr>
          <w:rFonts w:ascii="Times New Roman" w:hAnsi="Times New Roman"/>
          <w:szCs w:val="22"/>
        </w:rPr>
      </w:pPr>
      <w:r w:rsidRPr="00791E57">
        <w:rPr>
          <w:rFonts w:ascii="Times New Roman" w:hAnsi="Times New Roman"/>
          <w:szCs w:val="22"/>
        </w:rPr>
        <w:t>______________ /Н.В. Сидорова/                      _______________ / Д.Ю. Рябова/</w:t>
      </w:r>
    </w:p>
    <w:p w14:paraId="52EA5C97" w14:textId="77777777" w:rsidR="00791E57" w:rsidRPr="007B2C7C" w:rsidRDefault="00791E57" w:rsidP="007B2C7C">
      <w:pPr>
        <w:spacing w:after="0" w:line="240" w:lineRule="auto"/>
        <w:ind w:firstLine="284"/>
        <w:jc w:val="center"/>
        <w:outlineLvl w:val="1"/>
        <w:rPr>
          <w:rFonts w:ascii="Times New Roman" w:hAnsi="Times New Roman"/>
          <w:szCs w:val="22"/>
        </w:rPr>
      </w:pPr>
    </w:p>
    <w:p w14:paraId="4E9E3F7A" w14:textId="77777777" w:rsidR="00F57F00" w:rsidRPr="007B2C7C" w:rsidRDefault="00F57F00" w:rsidP="007B2C7C">
      <w:pPr>
        <w:spacing w:after="0" w:line="240" w:lineRule="auto"/>
        <w:ind w:firstLine="284"/>
        <w:jc w:val="right"/>
        <w:outlineLvl w:val="1"/>
        <w:rPr>
          <w:rFonts w:ascii="Times New Roman" w:hAnsi="Times New Roman"/>
          <w:szCs w:val="22"/>
        </w:rPr>
      </w:pPr>
    </w:p>
    <w:p w14:paraId="44391164" w14:textId="77777777" w:rsidR="00FD2CD1" w:rsidRPr="007B2C7C" w:rsidRDefault="00FD2CD1" w:rsidP="007B2C7C">
      <w:pPr>
        <w:spacing w:after="0" w:line="240" w:lineRule="auto"/>
        <w:ind w:firstLine="284"/>
        <w:jc w:val="right"/>
        <w:rPr>
          <w:rFonts w:ascii="Times New Roman" w:hAnsi="Times New Roman"/>
          <w:szCs w:val="22"/>
        </w:rPr>
      </w:pPr>
    </w:p>
    <w:p w14:paraId="6D6E89CA" w14:textId="77777777" w:rsidR="0095153E" w:rsidRPr="007B2C7C" w:rsidRDefault="0095153E" w:rsidP="007B2C7C">
      <w:pPr>
        <w:spacing w:after="0" w:line="240" w:lineRule="auto"/>
        <w:ind w:firstLine="284"/>
        <w:jc w:val="right"/>
        <w:rPr>
          <w:rFonts w:ascii="Times New Roman" w:hAnsi="Times New Roman"/>
          <w:szCs w:val="22"/>
        </w:rPr>
      </w:pPr>
    </w:p>
    <w:p w14:paraId="44A908C9" w14:textId="77777777"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14:paraId="23C2F158" w14:textId="37FE43EE"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1</w:t>
      </w:r>
    </w:p>
    <w:p w14:paraId="69CB731F" w14:textId="77777777" w:rsidR="003F0A40"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851345" w:rsidRPr="007B2C7C">
        <w:rPr>
          <w:rFonts w:ascii="Times New Roman" w:hAnsi="Times New Roman"/>
          <w:szCs w:val="22"/>
        </w:rPr>
        <w:t xml:space="preserve"> </w:t>
      </w:r>
    </w:p>
    <w:p w14:paraId="08B18D25" w14:textId="3D0C4EDF"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t>от «</w:t>
      </w:r>
      <w:r w:rsidR="003F0A40">
        <w:rPr>
          <w:rFonts w:ascii="Times New Roman" w:hAnsi="Times New Roman"/>
          <w:szCs w:val="22"/>
        </w:rPr>
        <w:t>12</w:t>
      </w:r>
      <w:r w:rsidRPr="007B2C7C">
        <w:rPr>
          <w:rFonts w:ascii="Times New Roman" w:hAnsi="Times New Roman"/>
          <w:szCs w:val="22"/>
        </w:rPr>
        <w:t xml:space="preserve">» </w:t>
      </w:r>
      <w:r w:rsidR="003F0A40">
        <w:rPr>
          <w:rFonts w:ascii="Times New Roman" w:hAnsi="Times New Roman"/>
          <w:szCs w:val="22"/>
        </w:rPr>
        <w:t>ноября</w:t>
      </w:r>
      <w:r w:rsidRPr="007B2C7C">
        <w:rPr>
          <w:rFonts w:ascii="Times New Roman" w:hAnsi="Times New Roman"/>
          <w:szCs w:val="22"/>
        </w:rPr>
        <w:t xml:space="preserve"> 20</w:t>
      </w:r>
      <w:r w:rsidR="003F0A40">
        <w:rPr>
          <w:rFonts w:ascii="Times New Roman" w:hAnsi="Times New Roman"/>
          <w:szCs w:val="22"/>
        </w:rPr>
        <w:t>25</w:t>
      </w:r>
      <w:r w:rsidRPr="007B2C7C">
        <w:rPr>
          <w:rFonts w:ascii="Times New Roman" w:hAnsi="Times New Roman"/>
          <w:szCs w:val="22"/>
        </w:rPr>
        <w:t xml:space="preserve"> г. </w:t>
      </w:r>
      <w:r w:rsidR="007B2C7C" w:rsidRPr="007B2C7C">
        <w:rPr>
          <w:rFonts w:ascii="Times New Roman" w:hAnsi="Times New Roman"/>
          <w:szCs w:val="22"/>
        </w:rPr>
        <w:t>№</w:t>
      </w:r>
      <w:r w:rsidRPr="007B2C7C">
        <w:rPr>
          <w:rFonts w:ascii="Times New Roman" w:hAnsi="Times New Roman"/>
          <w:szCs w:val="22"/>
        </w:rPr>
        <w:t xml:space="preserve"> </w:t>
      </w:r>
      <w:r w:rsidR="00D47BD3" w:rsidRPr="00D47BD3">
        <w:rPr>
          <w:rFonts w:ascii="Times New Roman" w:hAnsi="Times New Roman"/>
          <w:szCs w:val="22"/>
        </w:rPr>
        <w:t>0855300002825000718</w:t>
      </w:r>
    </w:p>
    <w:p w14:paraId="1E80858E" w14:textId="77777777" w:rsidR="00F57F00" w:rsidRPr="007B2C7C" w:rsidRDefault="00F57F00" w:rsidP="007B2C7C">
      <w:pPr>
        <w:spacing w:after="0" w:line="240" w:lineRule="auto"/>
        <w:ind w:firstLine="284"/>
        <w:jc w:val="both"/>
        <w:rPr>
          <w:rFonts w:ascii="Times New Roman" w:hAnsi="Times New Roman"/>
          <w:szCs w:val="22"/>
        </w:rPr>
      </w:pPr>
    </w:p>
    <w:p w14:paraId="43906C81" w14:textId="77777777" w:rsidR="00F57F00" w:rsidRPr="007B2C7C" w:rsidRDefault="0043118D" w:rsidP="007B2C7C">
      <w:pPr>
        <w:spacing w:after="0" w:line="240" w:lineRule="auto"/>
        <w:ind w:firstLine="284"/>
        <w:jc w:val="center"/>
        <w:rPr>
          <w:rFonts w:ascii="Times New Roman" w:hAnsi="Times New Roman"/>
          <w:szCs w:val="22"/>
        </w:rPr>
      </w:pPr>
      <w:bookmarkStart w:id="21" w:name="P326"/>
      <w:bookmarkEnd w:id="21"/>
      <w:r w:rsidRPr="007B2C7C">
        <w:rPr>
          <w:rFonts w:ascii="Times New Roman" w:hAnsi="Times New Roman"/>
          <w:szCs w:val="22"/>
        </w:rPr>
        <w:t>СПЕЦИФИКАЦИЯ</w:t>
      </w:r>
    </w:p>
    <w:p w14:paraId="169F7B7D" w14:textId="77777777" w:rsidR="00F57F00" w:rsidRPr="007B2C7C" w:rsidRDefault="00F57F00" w:rsidP="007B2C7C">
      <w:pPr>
        <w:spacing w:after="0" w:line="240" w:lineRule="auto"/>
        <w:ind w:firstLine="284"/>
        <w:jc w:val="both"/>
        <w:rPr>
          <w:rFonts w:ascii="Times New Roman" w:hAnsi="Times New Roman"/>
          <w:szCs w:val="22"/>
        </w:rPr>
      </w:pPr>
    </w:p>
    <w:tbl>
      <w:tblPr>
        <w:tblW w:w="10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31"/>
        <w:gridCol w:w="3264"/>
        <w:gridCol w:w="1134"/>
        <w:gridCol w:w="1275"/>
        <w:gridCol w:w="1418"/>
        <w:gridCol w:w="1417"/>
        <w:gridCol w:w="1485"/>
      </w:tblGrid>
      <w:tr w:rsidR="00F57F00" w:rsidRPr="007B2C7C" w14:paraId="0372E2DC" w14:textId="77777777"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513017" w14:textId="7886371F" w:rsidR="00F57F00" w:rsidRPr="007B2C7C" w:rsidRDefault="00581FB3" w:rsidP="00581FB3">
            <w:pPr>
              <w:spacing w:after="0" w:line="240" w:lineRule="auto"/>
              <w:jc w:val="center"/>
              <w:rPr>
                <w:rFonts w:ascii="Times New Roman" w:hAnsi="Times New Roman"/>
                <w:szCs w:val="22"/>
              </w:rPr>
            </w:pPr>
            <w:r>
              <w:rPr>
                <w:rFonts w:ascii="Times New Roman" w:hAnsi="Times New Roman"/>
                <w:szCs w:val="22"/>
              </w:rPr>
              <w:t>№</w:t>
            </w:r>
            <w:r w:rsidR="0043118D" w:rsidRPr="007B2C7C">
              <w:rPr>
                <w:rFonts w:ascii="Times New Roman" w:hAnsi="Times New Roman"/>
                <w:szCs w:val="22"/>
              </w:rPr>
              <w:t xml:space="preserve"> </w:t>
            </w:r>
            <w:proofErr w:type="gramStart"/>
            <w:r w:rsidR="0043118D" w:rsidRPr="007B2C7C">
              <w:rPr>
                <w:rFonts w:ascii="Times New Roman" w:hAnsi="Times New Roman"/>
                <w:szCs w:val="22"/>
              </w:rPr>
              <w:t>п</w:t>
            </w:r>
            <w:proofErr w:type="gramEnd"/>
            <w:r w:rsidR="0043118D" w:rsidRPr="007B2C7C">
              <w:rPr>
                <w:rFonts w:ascii="Times New Roman" w:hAnsi="Times New Roman"/>
                <w:szCs w:val="22"/>
              </w:rPr>
              <w:t>/п</w:t>
            </w:r>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AEDFB5" w14:textId="77777777"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C91E9D" w14:textId="77777777"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Единицы измерения</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A82A2E" w14:textId="77777777"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Количество в единицах измерения</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6E294" w14:textId="77777777"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Остаточный срок годности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F269F" w14:textId="77777777"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Цена за единицу измерения, руб.</w:t>
            </w:r>
          </w:p>
          <w:p w14:paraId="4949A051" w14:textId="77777777"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(включая НДС) (если облагается НДС)</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81553" w14:textId="77777777"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Стоимость, руб.</w:t>
            </w:r>
          </w:p>
          <w:p w14:paraId="6D76D915" w14:textId="77777777"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(включая НДС) (если облагается НДС)</w:t>
            </w:r>
          </w:p>
        </w:tc>
      </w:tr>
      <w:tr w:rsidR="00F57F00" w:rsidRPr="007B2C7C" w14:paraId="72FBA9FF" w14:textId="77777777"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75B882" w14:textId="77777777" w:rsidR="00F57F00" w:rsidRPr="007B2C7C" w:rsidRDefault="0043118D" w:rsidP="00581FB3">
            <w:pPr>
              <w:spacing w:after="0" w:line="240" w:lineRule="auto"/>
              <w:ind w:firstLine="5"/>
              <w:jc w:val="center"/>
              <w:rPr>
                <w:rFonts w:ascii="Times New Roman" w:hAnsi="Times New Roman"/>
                <w:szCs w:val="22"/>
              </w:rPr>
            </w:pPr>
            <w:bookmarkStart w:id="22" w:name="P345"/>
            <w:r w:rsidRPr="007B2C7C">
              <w:rPr>
                <w:rFonts w:ascii="Times New Roman" w:hAnsi="Times New Roman"/>
                <w:szCs w:val="22"/>
              </w:rPr>
              <w:t>1</w:t>
            </w:r>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3441F8" w14:textId="77777777"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D3B2C4" w14:textId="77777777"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DE3B8" w14:textId="77777777" w:rsidR="00F57F00" w:rsidRPr="007B2C7C" w:rsidRDefault="0043118D" w:rsidP="00581FB3">
            <w:pPr>
              <w:spacing w:after="0" w:line="240" w:lineRule="auto"/>
              <w:ind w:firstLine="13"/>
              <w:jc w:val="center"/>
              <w:rPr>
                <w:rFonts w:ascii="Times New Roman" w:hAnsi="Times New Roman"/>
                <w:szCs w:val="22"/>
              </w:rPr>
            </w:pPr>
            <w:bookmarkStart w:id="23" w:name="P341"/>
            <w:bookmarkEnd w:id="23"/>
            <w:r w:rsidRPr="007B2C7C">
              <w:rPr>
                <w:rFonts w:ascii="Times New Roman" w:hAnsi="Times New Roman"/>
                <w:szCs w:val="22"/>
              </w:rPr>
              <w:t>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5CD82" w14:textId="77777777" w:rsidR="00F57F00" w:rsidRPr="007B2C7C" w:rsidRDefault="0043118D" w:rsidP="00581FB3">
            <w:pPr>
              <w:spacing w:after="0" w:line="240" w:lineRule="auto"/>
              <w:jc w:val="center"/>
              <w:rPr>
                <w:rFonts w:ascii="Times New Roman" w:hAnsi="Times New Roman"/>
                <w:szCs w:val="22"/>
              </w:rPr>
            </w:pPr>
            <w:bookmarkStart w:id="24" w:name="P342"/>
            <w:bookmarkEnd w:id="24"/>
            <w:r w:rsidRPr="007B2C7C">
              <w:rPr>
                <w:rFonts w:ascii="Times New Roman" w:hAnsi="Times New Roman"/>
                <w:szCs w:val="22"/>
              </w:rPr>
              <w:t>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9A886" w14:textId="77777777" w:rsidR="00F57F00" w:rsidRPr="007B2C7C" w:rsidRDefault="0043118D" w:rsidP="00581FB3">
            <w:pPr>
              <w:spacing w:after="0" w:line="240" w:lineRule="auto"/>
              <w:ind w:firstLine="12"/>
              <w:jc w:val="center"/>
              <w:rPr>
                <w:rFonts w:ascii="Times New Roman" w:hAnsi="Times New Roman"/>
                <w:szCs w:val="22"/>
              </w:rPr>
            </w:pPr>
            <w:r w:rsidRPr="007B2C7C">
              <w:rPr>
                <w:rFonts w:ascii="Times New Roman" w:hAnsi="Times New Roman"/>
                <w:szCs w:val="22"/>
              </w:rPr>
              <w:t>6</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314A4" w14:textId="77777777" w:rsidR="00F57F00" w:rsidRPr="007B2C7C" w:rsidRDefault="0043118D" w:rsidP="00581FB3">
            <w:pPr>
              <w:spacing w:after="0" w:line="240" w:lineRule="auto"/>
              <w:jc w:val="center"/>
              <w:rPr>
                <w:rFonts w:ascii="Times New Roman" w:hAnsi="Times New Roman"/>
                <w:szCs w:val="22"/>
              </w:rPr>
            </w:pPr>
            <w:bookmarkStart w:id="25" w:name="P344"/>
            <w:bookmarkEnd w:id="25"/>
            <w:r w:rsidRPr="007B2C7C">
              <w:rPr>
                <w:rFonts w:ascii="Times New Roman" w:hAnsi="Times New Roman"/>
                <w:szCs w:val="22"/>
              </w:rPr>
              <w:t>7</w:t>
            </w:r>
            <w:bookmarkEnd w:id="22"/>
          </w:p>
        </w:tc>
      </w:tr>
      <w:tr w:rsidR="00F57F00" w:rsidRPr="007B2C7C" w14:paraId="50232A40" w14:textId="77777777"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B59459" w14:textId="77777777" w:rsidR="00F57F00" w:rsidRPr="007B2C7C" w:rsidRDefault="0043118D" w:rsidP="00581FB3">
            <w:pPr>
              <w:spacing w:after="0" w:line="240" w:lineRule="auto"/>
              <w:ind w:firstLine="5"/>
              <w:jc w:val="center"/>
              <w:rPr>
                <w:rFonts w:ascii="Times New Roman" w:hAnsi="Times New Roman"/>
                <w:szCs w:val="22"/>
              </w:rPr>
            </w:pPr>
            <w:r w:rsidRPr="007B2C7C">
              <w:rPr>
                <w:rFonts w:ascii="Times New Roman" w:hAnsi="Times New Roman"/>
                <w:szCs w:val="22"/>
              </w:rPr>
              <w:t>1.</w:t>
            </w:r>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8E5C9" w14:textId="77777777" w:rsidR="00F57F00" w:rsidRPr="007B2C7C" w:rsidRDefault="0043118D" w:rsidP="00791E57">
            <w:pPr>
              <w:spacing w:after="0" w:line="240" w:lineRule="auto"/>
              <w:rPr>
                <w:rFonts w:ascii="Times New Roman" w:hAnsi="Times New Roman"/>
                <w:szCs w:val="22"/>
              </w:rPr>
            </w:pPr>
            <w:r w:rsidRPr="007B2C7C">
              <w:rPr>
                <w:rFonts w:ascii="Times New Roman" w:hAnsi="Times New Roman"/>
                <w:szCs w:val="22"/>
              </w:rPr>
              <w:t>Масло подсолнечное рафинированное</w:t>
            </w:r>
          </w:p>
          <w:p w14:paraId="3064267D" w14:textId="77777777" w:rsidR="00F57F00" w:rsidRPr="007B2C7C" w:rsidRDefault="0043118D" w:rsidP="00791E57">
            <w:pPr>
              <w:spacing w:after="0" w:line="240" w:lineRule="auto"/>
              <w:rPr>
                <w:rFonts w:ascii="Times New Roman" w:hAnsi="Times New Roman"/>
                <w:szCs w:val="22"/>
              </w:rPr>
            </w:pPr>
            <w:r w:rsidRPr="007B2C7C">
              <w:rPr>
                <w:rFonts w:ascii="Times New Roman" w:hAnsi="Times New Roman"/>
                <w:szCs w:val="22"/>
              </w:rPr>
              <w:t>КТРУ 10.41.54.000-00000003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5546B" w14:textId="77777777" w:rsidR="00F57F00" w:rsidRPr="007B2C7C" w:rsidRDefault="0043118D" w:rsidP="00C15032">
            <w:pPr>
              <w:spacing w:after="0" w:line="240" w:lineRule="auto"/>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243987" w14:textId="006DE621" w:rsidR="00F57F00" w:rsidRPr="007B2C7C" w:rsidRDefault="00791E57" w:rsidP="007B2C7C">
            <w:pPr>
              <w:spacing w:after="0" w:line="240" w:lineRule="auto"/>
              <w:ind w:firstLine="284"/>
              <w:jc w:val="center"/>
              <w:rPr>
                <w:rFonts w:ascii="Times New Roman" w:hAnsi="Times New Roman"/>
                <w:szCs w:val="22"/>
              </w:rPr>
            </w:pPr>
            <w:r>
              <w:rPr>
                <w:rFonts w:ascii="Times New Roman" w:hAnsi="Times New Roman"/>
                <w:szCs w:val="22"/>
              </w:rPr>
              <w:t>360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BFD3C6" w14:textId="77777777"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Не менее 4 месяцев</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6562C2" w14:textId="491F4C96" w:rsidR="00F57F00" w:rsidRPr="007B2C7C" w:rsidRDefault="00D47BD3" w:rsidP="00581FB3">
            <w:pPr>
              <w:spacing w:after="0" w:line="240" w:lineRule="auto"/>
              <w:jc w:val="center"/>
              <w:rPr>
                <w:rFonts w:ascii="Times New Roman" w:hAnsi="Times New Roman"/>
                <w:szCs w:val="22"/>
              </w:rPr>
            </w:pPr>
            <w:r>
              <w:rPr>
                <w:rFonts w:ascii="Times New Roman" w:hAnsi="Times New Roman"/>
                <w:szCs w:val="22"/>
              </w:rPr>
              <w:t>155,88</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9D6B1E" w14:textId="6B91DB84" w:rsidR="00F57F00" w:rsidRPr="007B2C7C" w:rsidRDefault="00D47BD3" w:rsidP="00581FB3">
            <w:pPr>
              <w:spacing w:after="0" w:line="240" w:lineRule="auto"/>
              <w:jc w:val="center"/>
              <w:rPr>
                <w:rFonts w:ascii="Times New Roman" w:hAnsi="Times New Roman"/>
                <w:szCs w:val="22"/>
              </w:rPr>
            </w:pPr>
            <w:r>
              <w:rPr>
                <w:rFonts w:ascii="Times New Roman" w:hAnsi="Times New Roman"/>
                <w:szCs w:val="22"/>
              </w:rPr>
              <w:t>56 116,80</w:t>
            </w:r>
          </w:p>
        </w:tc>
      </w:tr>
    </w:tbl>
    <w:p w14:paraId="1D8D4C87" w14:textId="77777777" w:rsidR="00F57F00" w:rsidRPr="007B2C7C" w:rsidRDefault="00F57F00" w:rsidP="007B2C7C">
      <w:pPr>
        <w:spacing w:after="0" w:line="240" w:lineRule="auto"/>
        <w:ind w:firstLine="284"/>
        <w:jc w:val="both"/>
        <w:rPr>
          <w:rFonts w:ascii="Times New Roman" w:hAnsi="Times New Roman"/>
          <w:szCs w:val="22"/>
        </w:rPr>
      </w:pPr>
    </w:p>
    <w:p w14:paraId="50BD9994"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4158"/>
        <w:gridCol w:w="1483"/>
        <w:gridCol w:w="3718"/>
      </w:tblGrid>
      <w:tr w:rsidR="00F57F00" w:rsidRPr="007B2C7C" w14:paraId="0D370174" w14:textId="77777777">
        <w:tc>
          <w:tcPr>
            <w:tcW w:w="4158" w:type="dxa"/>
            <w:tcBorders>
              <w:top w:val="nil"/>
              <w:left w:val="nil"/>
              <w:bottom w:val="nil"/>
              <w:right w:val="nil"/>
            </w:tcBorders>
            <w:tcMar>
              <w:top w:w="102" w:type="dxa"/>
              <w:left w:w="62" w:type="dxa"/>
              <w:bottom w:w="102" w:type="dxa"/>
              <w:right w:w="62" w:type="dxa"/>
            </w:tcMar>
            <w:vAlign w:val="bottom"/>
          </w:tcPr>
          <w:p w14:paraId="14B9A7FF"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1483" w:type="dxa"/>
            <w:tcBorders>
              <w:top w:val="nil"/>
              <w:left w:val="nil"/>
              <w:bottom w:val="nil"/>
              <w:right w:val="nil"/>
            </w:tcBorders>
            <w:tcMar>
              <w:top w:w="102" w:type="dxa"/>
              <w:left w:w="62" w:type="dxa"/>
              <w:bottom w:w="102" w:type="dxa"/>
              <w:right w:w="62" w:type="dxa"/>
            </w:tcMar>
          </w:tcPr>
          <w:p w14:paraId="316EA453" w14:textId="77777777" w:rsidR="00F57F00" w:rsidRPr="007B2C7C" w:rsidRDefault="00F57F00" w:rsidP="007B2C7C">
            <w:pPr>
              <w:spacing w:after="0" w:line="240" w:lineRule="auto"/>
              <w:ind w:firstLine="284"/>
              <w:rPr>
                <w:rFonts w:ascii="Times New Roman" w:hAnsi="Times New Roman"/>
                <w:szCs w:val="22"/>
              </w:rPr>
            </w:pPr>
          </w:p>
        </w:tc>
        <w:tc>
          <w:tcPr>
            <w:tcW w:w="3718" w:type="dxa"/>
            <w:tcBorders>
              <w:top w:val="nil"/>
              <w:left w:val="nil"/>
              <w:bottom w:val="nil"/>
              <w:right w:val="nil"/>
            </w:tcBorders>
            <w:tcMar>
              <w:top w:w="102" w:type="dxa"/>
              <w:left w:w="62" w:type="dxa"/>
              <w:bottom w:w="102" w:type="dxa"/>
              <w:right w:w="62" w:type="dxa"/>
            </w:tcMar>
            <w:vAlign w:val="bottom"/>
          </w:tcPr>
          <w:p w14:paraId="7CA2D0F3"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791E57" w:rsidRPr="007B2C7C" w14:paraId="064C8770" w14:textId="77777777">
        <w:tc>
          <w:tcPr>
            <w:tcW w:w="4158" w:type="dxa"/>
            <w:tcBorders>
              <w:top w:val="nil"/>
              <w:left w:val="nil"/>
              <w:bottom w:val="single" w:sz="4" w:space="0" w:color="000000"/>
              <w:right w:val="nil"/>
            </w:tcBorders>
            <w:tcMar>
              <w:top w:w="102" w:type="dxa"/>
              <w:left w:w="62" w:type="dxa"/>
              <w:bottom w:w="102" w:type="dxa"/>
              <w:right w:w="62" w:type="dxa"/>
            </w:tcMar>
          </w:tcPr>
          <w:p w14:paraId="123F6655" w14:textId="1C3D9760" w:rsidR="00791E57" w:rsidRPr="007B2C7C" w:rsidRDefault="00791E57" w:rsidP="00791E57">
            <w:pPr>
              <w:spacing w:after="0" w:line="240" w:lineRule="auto"/>
              <w:ind w:firstLine="284"/>
              <w:jc w:val="right"/>
              <w:rPr>
                <w:rFonts w:ascii="Times New Roman" w:hAnsi="Times New Roman"/>
                <w:szCs w:val="22"/>
              </w:rPr>
            </w:pPr>
            <w:r>
              <w:rPr>
                <w:rFonts w:ascii="Times New Roman" w:hAnsi="Times New Roman"/>
                <w:sz w:val="24"/>
                <w:szCs w:val="24"/>
              </w:rPr>
              <w:t>Н.В. Сидорова</w:t>
            </w:r>
          </w:p>
        </w:tc>
        <w:tc>
          <w:tcPr>
            <w:tcW w:w="1483" w:type="dxa"/>
            <w:tcBorders>
              <w:top w:val="nil"/>
              <w:left w:val="nil"/>
              <w:bottom w:val="nil"/>
              <w:right w:val="nil"/>
            </w:tcBorders>
            <w:tcMar>
              <w:top w:w="102" w:type="dxa"/>
              <w:left w:w="62" w:type="dxa"/>
              <w:bottom w:w="102" w:type="dxa"/>
              <w:right w:w="62" w:type="dxa"/>
            </w:tcMar>
          </w:tcPr>
          <w:p w14:paraId="25457E48" w14:textId="77777777" w:rsidR="00791E57" w:rsidRPr="007B2C7C" w:rsidRDefault="00791E57" w:rsidP="007B2C7C">
            <w:pPr>
              <w:spacing w:after="0" w:line="240" w:lineRule="auto"/>
              <w:ind w:firstLine="284"/>
              <w:rPr>
                <w:rFonts w:ascii="Times New Roman" w:hAnsi="Times New Roman"/>
                <w:szCs w:val="22"/>
              </w:rPr>
            </w:pPr>
          </w:p>
        </w:tc>
        <w:tc>
          <w:tcPr>
            <w:tcW w:w="3718" w:type="dxa"/>
            <w:tcBorders>
              <w:top w:val="nil"/>
              <w:left w:val="nil"/>
              <w:bottom w:val="single" w:sz="4" w:space="0" w:color="000000"/>
              <w:right w:val="nil"/>
            </w:tcBorders>
            <w:tcMar>
              <w:top w:w="102" w:type="dxa"/>
              <w:left w:w="62" w:type="dxa"/>
              <w:bottom w:w="102" w:type="dxa"/>
              <w:right w:w="62" w:type="dxa"/>
            </w:tcMar>
          </w:tcPr>
          <w:p w14:paraId="760A5ADB" w14:textId="01E4FCE5" w:rsidR="00791E57" w:rsidRPr="007B2C7C" w:rsidRDefault="00791E57" w:rsidP="00791E57">
            <w:pPr>
              <w:spacing w:after="0" w:line="240" w:lineRule="auto"/>
              <w:ind w:firstLine="284"/>
              <w:jc w:val="right"/>
              <w:rPr>
                <w:rFonts w:ascii="Times New Roman" w:hAnsi="Times New Roman"/>
                <w:szCs w:val="22"/>
              </w:rPr>
            </w:pPr>
            <w:r>
              <w:rPr>
                <w:rFonts w:ascii="Times New Roman" w:hAnsi="Times New Roman"/>
                <w:sz w:val="24"/>
                <w:szCs w:val="24"/>
              </w:rPr>
              <w:t>Д.Ю. Рябова</w:t>
            </w:r>
          </w:p>
        </w:tc>
      </w:tr>
      <w:tr w:rsidR="00791E57" w:rsidRPr="007B2C7C" w14:paraId="74788F0D" w14:textId="77777777">
        <w:tc>
          <w:tcPr>
            <w:tcW w:w="4158" w:type="dxa"/>
            <w:tcBorders>
              <w:top w:val="single" w:sz="4" w:space="0" w:color="000000"/>
              <w:left w:val="nil"/>
              <w:bottom w:val="nil"/>
              <w:right w:val="nil"/>
            </w:tcBorders>
            <w:tcMar>
              <w:top w:w="102" w:type="dxa"/>
              <w:left w:w="62" w:type="dxa"/>
              <w:bottom w:w="102" w:type="dxa"/>
              <w:right w:w="62" w:type="dxa"/>
            </w:tcMar>
          </w:tcPr>
          <w:p w14:paraId="40F47B2D" w14:textId="77777777" w:rsidR="00791E57" w:rsidRPr="007B2C7C" w:rsidRDefault="00791E57"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1483" w:type="dxa"/>
            <w:tcBorders>
              <w:top w:val="nil"/>
              <w:left w:val="nil"/>
              <w:bottom w:val="nil"/>
              <w:right w:val="nil"/>
            </w:tcBorders>
            <w:tcMar>
              <w:top w:w="102" w:type="dxa"/>
              <w:left w:w="62" w:type="dxa"/>
              <w:bottom w:w="102" w:type="dxa"/>
              <w:right w:w="62" w:type="dxa"/>
            </w:tcMar>
          </w:tcPr>
          <w:p w14:paraId="7E263C9E" w14:textId="77777777" w:rsidR="00791E57" w:rsidRPr="007B2C7C" w:rsidRDefault="00791E57" w:rsidP="007B2C7C">
            <w:pPr>
              <w:spacing w:after="0" w:line="240" w:lineRule="auto"/>
              <w:ind w:firstLine="284"/>
              <w:rPr>
                <w:rFonts w:ascii="Times New Roman" w:hAnsi="Times New Roman"/>
                <w:szCs w:val="22"/>
              </w:rPr>
            </w:pPr>
          </w:p>
        </w:tc>
        <w:tc>
          <w:tcPr>
            <w:tcW w:w="3718" w:type="dxa"/>
            <w:tcBorders>
              <w:top w:val="single" w:sz="4" w:space="0" w:color="000000"/>
              <w:left w:val="nil"/>
              <w:bottom w:val="nil"/>
              <w:right w:val="nil"/>
            </w:tcBorders>
            <w:tcMar>
              <w:top w:w="102" w:type="dxa"/>
              <w:left w:w="62" w:type="dxa"/>
              <w:bottom w:w="102" w:type="dxa"/>
              <w:right w:w="62" w:type="dxa"/>
            </w:tcMar>
          </w:tcPr>
          <w:p w14:paraId="1BF08059" w14:textId="77777777" w:rsidR="00791E57" w:rsidRPr="007B2C7C" w:rsidRDefault="00791E57"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14:paraId="5014D2D1" w14:textId="77777777" w:rsidR="00F57F00" w:rsidRPr="007B2C7C" w:rsidRDefault="00F57F00" w:rsidP="007B2C7C">
      <w:pPr>
        <w:spacing w:after="0" w:line="240" w:lineRule="auto"/>
        <w:ind w:firstLine="284"/>
        <w:jc w:val="both"/>
        <w:rPr>
          <w:rFonts w:ascii="Times New Roman" w:hAnsi="Times New Roman"/>
          <w:szCs w:val="22"/>
        </w:rPr>
      </w:pPr>
    </w:p>
    <w:p w14:paraId="49E887BF" w14:textId="77777777" w:rsidR="00F57F00" w:rsidRPr="007B2C7C" w:rsidRDefault="00F57F00" w:rsidP="007B2C7C">
      <w:pPr>
        <w:spacing w:after="0" w:line="240" w:lineRule="auto"/>
        <w:ind w:firstLine="284"/>
        <w:jc w:val="both"/>
        <w:rPr>
          <w:rFonts w:ascii="Times New Roman" w:hAnsi="Times New Roman"/>
          <w:szCs w:val="22"/>
        </w:rPr>
      </w:pPr>
    </w:p>
    <w:p w14:paraId="2FCB1825"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br w:type="page"/>
      </w:r>
    </w:p>
    <w:p w14:paraId="1D6A0EE6" w14:textId="5BC5BAFF" w:rsidR="00F57F00" w:rsidRPr="007B2C7C" w:rsidRDefault="0043118D" w:rsidP="007B2C7C">
      <w:pPr>
        <w:spacing w:after="0" w:line="240" w:lineRule="auto"/>
        <w:ind w:firstLine="284"/>
        <w:jc w:val="right"/>
        <w:outlineLvl w:val="1"/>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2</w:t>
      </w:r>
    </w:p>
    <w:p w14:paraId="51213567" w14:textId="77777777" w:rsidR="003F0A40" w:rsidRDefault="003F0A40" w:rsidP="003F0A40">
      <w:pPr>
        <w:spacing w:after="0" w:line="240" w:lineRule="auto"/>
        <w:ind w:firstLine="284"/>
        <w:jc w:val="right"/>
        <w:rPr>
          <w:rFonts w:ascii="Times New Roman" w:hAnsi="Times New Roman"/>
          <w:szCs w:val="22"/>
        </w:rPr>
      </w:pPr>
      <w:r w:rsidRPr="007B2C7C">
        <w:rPr>
          <w:rFonts w:ascii="Times New Roman" w:hAnsi="Times New Roman"/>
          <w:szCs w:val="22"/>
        </w:rPr>
        <w:t xml:space="preserve">к Контракту </w:t>
      </w:r>
    </w:p>
    <w:p w14:paraId="41128E13" w14:textId="020A8CE2" w:rsidR="003F0A40" w:rsidRPr="007B2C7C" w:rsidRDefault="003F0A40" w:rsidP="003F0A40">
      <w:pPr>
        <w:spacing w:after="0" w:line="240" w:lineRule="auto"/>
        <w:ind w:firstLine="284"/>
        <w:jc w:val="right"/>
        <w:rPr>
          <w:rFonts w:ascii="Times New Roman" w:hAnsi="Times New Roman"/>
          <w:szCs w:val="22"/>
        </w:rPr>
      </w:pPr>
      <w:r w:rsidRPr="007B2C7C">
        <w:rPr>
          <w:rFonts w:ascii="Times New Roman" w:hAnsi="Times New Roman"/>
          <w:szCs w:val="22"/>
        </w:rPr>
        <w:t>от «</w:t>
      </w:r>
      <w:r>
        <w:rPr>
          <w:rFonts w:ascii="Times New Roman" w:hAnsi="Times New Roman"/>
          <w:szCs w:val="22"/>
        </w:rPr>
        <w:t>12</w:t>
      </w:r>
      <w:r w:rsidRPr="007B2C7C">
        <w:rPr>
          <w:rFonts w:ascii="Times New Roman" w:hAnsi="Times New Roman"/>
          <w:szCs w:val="22"/>
        </w:rPr>
        <w:t xml:space="preserve">» </w:t>
      </w:r>
      <w:r>
        <w:rPr>
          <w:rFonts w:ascii="Times New Roman" w:hAnsi="Times New Roman"/>
          <w:szCs w:val="22"/>
        </w:rPr>
        <w:t>ноября</w:t>
      </w:r>
      <w:r w:rsidRPr="007B2C7C">
        <w:rPr>
          <w:rFonts w:ascii="Times New Roman" w:hAnsi="Times New Roman"/>
          <w:szCs w:val="22"/>
        </w:rPr>
        <w:t xml:space="preserve"> 20</w:t>
      </w:r>
      <w:r>
        <w:rPr>
          <w:rFonts w:ascii="Times New Roman" w:hAnsi="Times New Roman"/>
          <w:szCs w:val="22"/>
        </w:rPr>
        <w:t>25</w:t>
      </w:r>
      <w:r w:rsidRPr="007B2C7C">
        <w:rPr>
          <w:rFonts w:ascii="Times New Roman" w:hAnsi="Times New Roman"/>
          <w:szCs w:val="22"/>
        </w:rPr>
        <w:t xml:space="preserve"> г. № </w:t>
      </w:r>
      <w:r w:rsidRPr="00D47BD3">
        <w:rPr>
          <w:rFonts w:ascii="Times New Roman" w:hAnsi="Times New Roman"/>
          <w:szCs w:val="22"/>
        </w:rPr>
        <w:t>0855300002825000718</w:t>
      </w:r>
    </w:p>
    <w:p w14:paraId="51AC4766" w14:textId="77777777" w:rsidR="00F57F00" w:rsidRPr="007B2C7C" w:rsidRDefault="00F57F00" w:rsidP="007B2C7C">
      <w:pPr>
        <w:spacing w:after="0" w:line="240" w:lineRule="auto"/>
        <w:ind w:firstLine="284"/>
        <w:jc w:val="both"/>
        <w:rPr>
          <w:rFonts w:ascii="Times New Roman" w:hAnsi="Times New Roman"/>
          <w:szCs w:val="22"/>
        </w:rPr>
      </w:pPr>
    </w:p>
    <w:p w14:paraId="593BE713" w14:textId="77777777" w:rsidR="00FD2CD1" w:rsidRPr="007B2C7C" w:rsidRDefault="00FD2CD1" w:rsidP="007B2C7C">
      <w:pPr>
        <w:spacing w:after="0" w:line="240" w:lineRule="auto"/>
        <w:ind w:firstLine="284"/>
        <w:jc w:val="center"/>
        <w:rPr>
          <w:rFonts w:ascii="Times New Roman" w:hAnsi="Times New Roman"/>
          <w:b/>
          <w:szCs w:val="22"/>
        </w:rPr>
      </w:pPr>
      <w:bookmarkStart w:id="26" w:name="P389"/>
      <w:bookmarkEnd w:id="26"/>
      <w:r w:rsidRPr="007B2C7C">
        <w:rPr>
          <w:rFonts w:ascii="Times New Roman" w:hAnsi="Times New Roman"/>
          <w:b/>
          <w:szCs w:val="22"/>
        </w:rPr>
        <w:t>Описание объекта закупки</w:t>
      </w:r>
    </w:p>
    <w:p w14:paraId="6A1CA7A1"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left w:w="113" w:type="dxa"/>
        </w:tblCellMar>
        <w:tblLook w:val="04A0" w:firstRow="1" w:lastRow="0" w:firstColumn="1" w:lastColumn="0" w:noHBand="0" w:noVBand="1"/>
      </w:tblPr>
      <w:tblGrid>
        <w:gridCol w:w="684"/>
        <w:gridCol w:w="2406"/>
        <w:gridCol w:w="4253"/>
        <w:gridCol w:w="1134"/>
        <w:gridCol w:w="1417"/>
      </w:tblGrid>
      <w:tr w:rsidR="00791E57" w:rsidRPr="007B2C7C" w14:paraId="3816C63B" w14:textId="7F8F26DA" w:rsidTr="00791E57">
        <w:trPr>
          <w:trHeight w:val="747"/>
        </w:trPr>
        <w:tc>
          <w:tcPr>
            <w:tcW w:w="684"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14:paraId="6857C29F" w14:textId="77777777" w:rsidR="00791E57" w:rsidRPr="007B2C7C" w:rsidRDefault="00791E57" w:rsidP="007B2C7C">
            <w:pPr>
              <w:spacing w:after="0" w:line="240" w:lineRule="auto"/>
              <w:jc w:val="center"/>
              <w:rPr>
                <w:rFonts w:ascii="Times New Roman" w:hAnsi="Times New Roman"/>
                <w:szCs w:val="22"/>
              </w:rPr>
            </w:pPr>
            <w:r w:rsidRPr="007B2C7C">
              <w:rPr>
                <w:rFonts w:ascii="Times New Roman" w:hAnsi="Times New Roman"/>
                <w:szCs w:val="22"/>
              </w:rPr>
              <w:t>№</w:t>
            </w:r>
          </w:p>
          <w:p w14:paraId="09D246A0" w14:textId="77777777" w:rsidR="00791E57" w:rsidRPr="007B2C7C" w:rsidRDefault="00791E57" w:rsidP="007B2C7C">
            <w:pPr>
              <w:spacing w:after="0" w:line="240" w:lineRule="auto"/>
              <w:jc w:val="center"/>
              <w:rPr>
                <w:rFonts w:ascii="Times New Roman" w:hAnsi="Times New Roman"/>
                <w:szCs w:val="22"/>
              </w:rPr>
            </w:pPr>
            <w:proofErr w:type="gramStart"/>
            <w:r w:rsidRPr="007B2C7C">
              <w:rPr>
                <w:rFonts w:ascii="Times New Roman" w:hAnsi="Times New Roman"/>
                <w:szCs w:val="22"/>
              </w:rPr>
              <w:t>п</w:t>
            </w:r>
            <w:proofErr w:type="gramEnd"/>
            <w:r w:rsidRPr="007B2C7C">
              <w:rPr>
                <w:rFonts w:ascii="Times New Roman" w:hAnsi="Times New Roman"/>
                <w:szCs w:val="22"/>
              </w:rPr>
              <w:t>/п</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14:paraId="62EC1B13" w14:textId="77777777" w:rsidR="00791E57" w:rsidRPr="007B2C7C" w:rsidRDefault="00791E57"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p w14:paraId="16D79586" w14:textId="77777777" w:rsidR="00791E57" w:rsidRPr="007B2C7C" w:rsidRDefault="00791E57" w:rsidP="007B2C7C">
            <w:pPr>
              <w:spacing w:after="0" w:line="240" w:lineRule="auto"/>
              <w:ind w:firstLine="284"/>
              <w:jc w:val="center"/>
              <w:rPr>
                <w:rFonts w:ascii="Times New Roman" w:hAnsi="Times New Roman"/>
                <w:szCs w:val="22"/>
              </w:rPr>
            </w:pPr>
          </w:p>
        </w:tc>
        <w:tc>
          <w:tcPr>
            <w:tcW w:w="4253" w:type="dxa"/>
            <w:tcBorders>
              <w:top w:val="single" w:sz="4" w:space="0" w:color="000000"/>
              <w:left w:val="single" w:sz="4" w:space="0" w:color="000000"/>
              <w:bottom w:val="single" w:sz="4" w:space="0" w:color="000000"/>
              <w:right w:val="single" w:sz="4" w:space="0" w:color="000000"/>
            </w:tcBorders>
            <w:tcMar>
              <w:left w:w="113" w:type="dxa"/>
            </w:tcMar>
          </w:tcPr>
          <w:p w14:paraId="6790058D" w14:textId="77777777" w:rsidR="00791E57" w:rsidRPr="007B2C7C" w:rsidRDefault="00791E57"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Характеристика поставляемых товаров, наименование страны происхождения товара </w:t>
            </w:r>
          </w:p>
        </w:tc>
        <w:tc>
          <w:tcPr>
            <w:tcW w:w="1134" w:type="dxa"/>
            <w:tcBorders>
              <w:top w:val="single" w:sz="4" w:space="0" w:color="000000"/>
              <w:left w:val="single" w:sz="4" w:space="0" w:color="000000"/>
              <w:bottom w:val="single" w:sz="4" w:space="0" w:color="000000"/>
              <w:right w:val="single" w:sz="4" w:space="0" w:color="000000"/>
            </w:tcBorders>
            <w:tcMar>
              <w:left w:w="113" w:type="dxa"/>
            </w:tcMar>
          </w:tcPr>
          <w:p w14:paraId="640BE9D7" w14:textId="607E1700" w:rsidR="00791E57" w:rsidRPr="007B2C7C" w:rsidRDefault="00791E57" w:rsidP="007B2C7C">
            <w:pPr>
              <w:spacing w:after="0" w:line="240" w:lineRule="auto"/>
              <w:rPr>
                <w:rFonts w:ascii="Times New Roman" w:hAnsi="Times New Roman"/>
                <w:szCs w:val="22"/>
              </w:rPr>
            </w:pPr>
            <w:r w:rsidRPr="007B2C7C">
              <w:rPr>
                <w:rFonts w:ascii="Times New Roman" w:hAnsi="Times New Roman"/>
                <w:szCs w:val="22"/>
              </w:rPr>
              <w:t>Ед.</w:t>
            </w:r>
            <w:r>
              <w:rPr>
                <w:rFonts w:ascii="Times New Roman" w:hAnsi="Times New Roman"/>
                <w:szCs w:val="22"/>
              </w:rPr>
              <w:t xml:space="preserve"> </w:t>
            </w:r>
            <w:r w:rsidRPr="007B2C7C">
              <w:rPr>
                <w:rFonts w:ascii="Times New Roman" w:hAnsi="Times New Roman"/>
                <w:szCs w:val="22"/>
              </w:rPr>
              <w:t>изм.</w:t>
            </w:r>
          </w:p>
        </w:tc>
        <w:tc>
          <w:tcPr>
            <w:tcW w:w="1417" w:type="dxa"/>
            <w:tcBorders>
              <w:top w:val="single" w:sz="4" w:space="0" w:color="000000"/>
              <w:left w:val="single" w:sz="4" w:space="0" w:color="000000"/>
              <w:bottom w:val="single" w:sz="4" w:space="0" w:color="000000"/>
              <w:right w:val="single" w:sz="4" w:space="0" w:color="000000"/>
            </w:tcBorders>
          </w:tcPr>
          <w:p w14:paraId="31D26398" w14:textId="62F26455" w:rsidR="00791E57" w:rsidRPr="007B2C7C" w:rsidRDefault="00791E57" w:rsidP="007B2C7C">
            <w:pPr>
              <w:spacing w:after="0" w:line="240" w:lineRule="auto"/>
              <w:rPr>
                <w:rFonts w:ascii="Times New Roman" w:hAnsi="Times New Roman"/>
                <w:szCs w:val="22"/>
              </w:rPr>
            </w:pPr>
            <w:r>
              <w:rPr>
                <w:rFonts w:ascii="Times New Roman" w:hAnsi="Times New Roman"/>
                <w:szCs w:val="22"/>
              </w:rPr>
              <w:t>Количество</w:t>
            </w:r>
          </w:p>
        </w:tc>
      </w:tr>
      <w:tr w:rsidR="00791E57" w:rsidRPr="007B2C7C" w14:paraId="12F58543" w14:textId="6F43955C" w:rsidTr="00791E57">
        <w:trPr>
          <w:trHeight w:val="747"/>
        </w:trPr>
        <w:tc>
          <w:tcPr>
            <w:tcW w:w="684"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vAlign w:val="center"/>
          </w:tcPr>
          <w:p w14:paraId="5CBF9934" w14:textId="77777777" w:rsidR="00791E57" w:rsidRPr="007B2C7C" w:rsidRDefault="00791E57" w:rsidP="007B2C7C">
            <w:pPr>
              <w:spacing w:after="0" w:line="240" w:lineRule="auto"/>
              <w:jc w:val="center"/>
              <w:rPr>
                <w:rFonts w:ascii="Times New Roman" w:hAnsi="Times New Roman"/>
                <w:szCs w:val="22"/>
              </w:rPr>
            </w:pPr>
            <w:r w:rsidRPr="007B2C7C">
              <w:rPr>
                <w:rFonts w:ascii="Times New Roman" w:hAnsi="Times New Roman"/>
                <w:szCs w:val="22"/>
              </w:rPr>
              <w:t>1.</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14:paraId="3D653C94" w14:textId="77777777" w:rsidR="00791E57" w:rsidRPr="007B2C7C" w:rsidRDefault="00791E57" w:rsidP="00791E57">
            <w:pPr>
              <w:spacing w:after="0" w:line="240" w:lineRule="auto"/>
              <w:rPr>
                <w:rFonts w:ascii="Times New Roman" w:hAnsi="Times New Roman"/>
                <w:szCs w:val="22"/>
              </w:rPr>
            </w:pPr>
            <w:r w:rsidRPr="007B2C7C">
              <w:rPr>
                <w:rFonts w:ascii="Times New Roman" w:hAnsi="Times New Roman"/>
                <w:szCs w:val="22"/>
              </w:rPr>
              <w:t>Масло подсолнечное рафинированное</w:t>
            </w:r>
          </w:p>
          <w:p w14:paraId="6FD1C7B0" w14:textId="77777777" w:rsidR="00791E57" w:rsidRPr="007B2C7C" w:rsidRDefault="00791E57" w:rsidP="00791E57">
            <w:pPr>
              <w:spacing w:after="0" w:line="240" w:lineRule="auto"/>
              <w:rPr>
                <w:rFonts w:ascii="Times New Roman" w:hAnsi="Times New Roman"/>
                <w:szCs w:val="22"/>
              </w:rPr>
            </w:pPr>
            <w:r w:rsidRPr="007B2C7C">
              <w:rPr>
                <w:rFonts w:ascii="Times New Roman" w:hAnsi="Times New Roman"/>
                <w:szCs w:val="22"/>
              </w:rPr>
              <w:t>КТРУ 10.41.54.000-00000003</w:t>
            </w:r>
          </w:p>
        </w:tc>
        <w:tc>
          <w:tcPr>
            <w:tcW w:w="4253" w:type="dxa"/>
            <w:tcBorders>
              <w:top w:val="single" w:sz="4" w:space="0" w:color="000000"/>
              <w:left w:val="single" w:sz="4" w:space="0" w:color="000000"/>
              <w:bottom w:val="single" w:sz="4" w:space="0" w:color="000000"/>
              <w:right w:val="single" w:sz="4" w:space="0" w:color="000000"/>
            </w:tcBorders>
            <w:tcMar>
              <w:left w:w="113" w:type="dxa"/>
            </w:tcMar>
          </w:tcPr>
          <w:p w14:paraId="7EFBA555" w14:textId="77777777" w:rsidR="00791E57" w:rsidRPr="00791E57" w:rsidRDefault="00791E57" w:rsidP="00791E57">
            <w:pPr>
              <w:keepNext/>
              <w:shd w:val="clear" w:color="auto" w:fill="FFFFFF"/>
              <w:suppressAutoHyphens/>
              <w:spacing w:after="0" w:line="240" w:lineRule="auto"/>
              <w:jc w:val="both"/>
              <w:textAlignment w:val="baseline"/>
              <w:outlineLvl w:val="0"/>
              <w:rPr>
                <w:rFonts w:ascii="Times New Roman" w:hAnsi="Times New Roman"/>
                <w:spacing w:val="2"/>
                <w:kern w:val="2"/>
                <w:sz w:val="24"/>
                <w:szCs w:val="24"/>
                <w:shd w:val="clear" w:color="auto" w:fill="FFFFFF"/>
                <w:lang w:eastAsia="zh-CN"/>
              </w:rPr>
            </w:pPr>
            <w:r w:rsidRPr="00791E57">
              <w:rPr>
                <w:rFonts w:ascii="Times New Roman" w:hAnsi="Times New Roman"/>
                <w:bCs/>
                <w:spacing w:val="2"/>
                <w:kern w:val="2"/>
                <w:sz w:val="24"/>
                <w:szCs w:val="24"/>
                <w:shd w:val="clear" w:color="auto" w:fill="FFFFFF"/>
                <w:lang w:eastAsia="zh-CN"/>
              </w:rPr>
              <w:t>Вид масла подсолнечного рафинированного</w:t>
            </w:r>
            <w:r w:rsidRPr="00791E57">
              <w:rPr>
                <w:rFonts w:ascii="Times New Roman" w:hAnsi="Times New Roman"/>
                <w:spacing w:val="2"/>
                <w:kern w:val="2"/>
                <w:sz w:val="24"/>
                <w:szCs w:val="24"/>
                <w:shd w:val="clear" w:color="auto" w:fill="FFFFFF"/>
                <w:lang w:eastAsia="zh-CN"/>
              </w:rPr>
              <w:t xml:space="preserve">:  </w:t>
            </w:r>
          </w:p>
          <w:p w14:paraId="1702AC36" w14:textId="77777777" w:rsidR="00791E57" w:rsidRPr="00791E57" w:rsidRDefault="00791E57" w:rsidP="00791E57">
            <w:pPr>
              <w:keepNext/>
              <w:shd w:val="clear" w:color="auto" w:fill="FFFFFF"/>
              <w:suppressAutoHyphens/>
              <w:spacing w:after="0" w:line="240" w:lineRule="auto"/>
              <w:jc w:val="both"/>
              <w:textAlignment w:val="baseline"/>
              <w:outlineLvl w:val="0"/>
              <w:rPr>
                <w:rFonts w:ascii="Times New Roman" w:hAnsi="Times New Roman"/>
                <w:spacing w:val="2"/>
                <w:kern w:val="2"/>
                <w:sz w:val="24"/>
                <w:szCs w:val="24"/>
                <w:shd w:val="clear" w:color="auto" w:fill="FFFFFF"/>
                <w:lang w:eastAsia="zh-CN"/>
              </w:rPr>
            </w:pPr>
            <w:r w:rsidRPr="00791E57">
              <w:rPr>
                <w:rFonts w:ascii="Times New Roman" w:hAnsi="Times New Roman"/>
                <w:spacing w:val="2"/>
                <w:kern w:val="2"/>
                <w:sz w:val="24"/>
                <w:szCs w:val="24"/>
                <w:shd w:val="clear" w:color="auto" w:fill="FFFFFF"/>
                <w:lang w:eastAsia="zh-CN"/>
              </w:rPr>
              <w:t xml:space="preserve">Дезодорированное   </w:t>
            </w:r>
          </w:p>
          <w:p w14:paraId="5C9550AF" w14:textId="77777777" w:rsidR="00791E57" w:rsidRPr="00791E57" w:rsidRDefault="00791E57" w:rsidP="00791E57">
            <w:pPr>
              <w:keepNext/>
              <w:shd w:val="clear" w:color="auto" w:fill="FFFFFF"/>
              <w:suppressAutoHyphens/>
              <w:spacing w:after="0" w:line="240" w:lineRule="auto"/>
              <w:jc w:val="both"/>
              <w:textAlignment w:val="baseline"/>
              <w:outlineLvl w:val="0"/>
              <w:rPr>
                <w:rFonts w:ascii="Times New Roman" w:hAnsi="Times New Roman"/>
                <w:spacing w:val="2"/>
                <w:kern w:val="2"/>
                <w:sz w:val="24"/>
                <w:szCs w:val="24"/>
                <w:shd w:val="clear" w:color="auto" w:fill="FFFFFF"/>
                <w:lang w:eastAsia="zh-CN"/>
              </w:rPr>
            </w:pPr>
            <w:r w:rsidRPr="00791E57">
              <w:rPr>
                <w:rFonts w:ascii="Times New Roman" w:hAnsi="Times New Roman"/>
                <w:bCs/>
                <w:spacing w:val="2"/>
                <w:kern w:val="2"/>
                <w:sz w:val="24"/>
                <w:szCs w:val="24"/>
                <w:shd w:val="clear" w:color="auto" w:fill="FFFFFF"/>
                <w:lang w:eastAsia="zh-CN"/>
              </w:rPr>
              <w:t>Марка масла подсолнечного рафинированного дезодорированного</w:t>
            </w:r>
            <w:r w:rsidRPr="00791E57">
              <w:rPr>
                <w:rFonts w:ascii="Times New Roman" w:hAnsi="Times New Roman"/>
                <w:spacing w:val="2"/>
                <w:kern w:val="2"/>
                <w:sz w:val="24"/>
                <w:szCs w:val="24"/>
                <w:shd w:val="clear" w:color="auto" w:fill="FFFFFF"/>
                <w:lang w:eastAsia="zh-CN"/>
              </w:rPr>
              <w:t xml:space="preserve">: Высший сорт  </w:t>
            </w:r>
          </w:p>
          <w:p w14:paraId="5DE6A78B" w14:textId="69B3A0A3" w:rsidR="00791E57" w:rsidRPr="007B2C7C" w:rsidRDefault="00791E57" w:rsidP="00791E57">
            <w:pPr>
              <w:keepNext/>
              <w:spacing w:after="0" w:line="240" w:lineRule="auto"/>
              <w:jc w:val="both"/>
              <w:outlineLvl w:val="0"/>
              <w:rPr>
                <w:rFonts w:ascii="Times New Roman" w:hAnsi="Times New Roman"/>
                <w:b/>
                <w:i/>
                <w:spacing w:val="2"/>
                <w:szCs w:val="22"/>
                <w:highlight w:val="white"/>
              </w:rPr>
            </w:pPr>
            <w:r w:rsidRPr="00791E57">
              <w:rPr>
                <w:rFonts w:ascii="Times New Roman" w:hAnsi="Times New Roman"/>
                <w:spacing w:val="2"/>
                <w:szCs w:val="22"/>
                <w:highlight w:val="white"/>
              </w:rPr>
              <w:t>Наименование страны происхождения товара: Российская Федерация</w:t>
            </w:r>
            <w:r w:rsidRPr="007B2C7C">
              <w:rPr>
                <w:rFonts w:ascii="Times New Roman" w:hAnsi="Times New Roman"/>
                <w:b/>
                <w:i/>
                <w:spacing w:val="2"/>
                <w:szCs w:val="22"/>
                <w:highlight w:val="white"/>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113" w:type="dxa"/>
            </w:tcMar>
            <w:vAlign w:val="center"/>
          </w:tcPr>
          <w:p w14:paraId="74B65C08" w14:textId="77777777" w:rsidR="00791E57" w:rsidRPr="007B2C7C" w:rsidRDefault="00791E57" w:rsidP="007B2C7C">
            <w:pPr>
              <w:spacing w:after="0" w:line="240" w:lineRule="auto"/>
              <w:ind w:firstLine="29"/>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417" w:type="dxa"/>
            <w:tcBorders>
              <w:top w:val="single" w:sz="4" w:space="0" w:color="000000"/>
              <w:left w:val="single" w:sz="4" w:space="0" w:color="000000"/>
              <w:bottom w:val="single" w:sz="4" w:space="0" w:color="000000"/>
              <w:right w:val="single" w:sz="4" w:space="0" w:color="000000"/>
            </w:tcBorders>
          </w:tcPr>
          <w:p w14:paraId="08000672" w14:textId="77777777" w:rsidR="00791E57" w:rsidRDefault="00791E57" w:rsidP="007B2C7C">
            <w:pPr>
              <w:spacing w:after="0" w:line="240" w:lineRule="auto"/>
              <w:ind w:firstLine="29"/>
              <w:jc w:val="center"/>
              <w:rPr>
                <w:rFonts w:ascii="Times New Roman" w:hAnsi="Times New Roman"/>
                <w:szCs w:val="22"/>
              </w:rPr>
            </w:pPr>
          </w:p>
          <w:p w14:paraId="0403F6AB" w14:textId="77777777" w:rsidR="00791E57" w:rsidRDefault="00791E57" w:rsidP="007B2C7C">
            <w:pPr>
              <w:spacing w:after="0" w:line="240" w:lineRule="auto"/>
              <w:ind w:firstLine="29"/>
              <w:jc w:val="center"/>
              <w:rPr>
                <w:rFonts w:ascii="Times New Roman" w:hAnsi="Times New Roman"/>
                <w:szCs w:val="22"/>
              </w:rPr>
            </w:pPr>
          </w:p>
          <w:p w14:paraId="271ABAE4" w14:textId="77777777" w:rsidR="00791E57" w:rsidRDefault="00791E57" w:rsidP="007B2C7C">
            <w:pPr>
              <w:spacing w:after="0" w:line="240" w:lineRule="auto"/>
              <w:ind w:firstLine="29"/>
              <w:jc w:val="center"/>
              <w:rPr>
                <w:rFonts w:ascii="Times New Roman" w:hAnsi="Times New Roman"/>
                <w:szCs w:val="22"/>
              </w:rPr>
            </w:pPr>
          </w:p>
          <w:p w14:paraId="47807C38" w14:textId="77777777" w:rsidR="00791E57" w:rsidRDefault="00791E57" w:rsidP="007B2C7C">
            <w:pPr>
              <w:spacing w:after="0" w:line="240" w:lineRule="auto"/>
              <w:ind w:firstLine="29"/>
              <w:jc w:val="center"/>
              <w:rPr>
                <w:rFonts w:ascii="Times New Roman" w:hAnsi="Times New Roman"/>
                <w:szCs w:val="22"/>
              </w:rPr>
            </w:pPr>
          </w:p>
          <w:p w14:paraId="0EC5CDC8" w14:textId="272A3D72" w:rsidR="00791E57" w:rsidRPr="007B2C7C" w:rsidRDefault="00791E57" w:rsidP="007B2C7C">
            <w:pPr>
              <w:spacing w:after="0" w:line="240" w:lineRule="auto"/>
              <w:ind w:firstLine="29"/>
              <w:jc w:val="center"/>
              <w:rPr>
                <w:rFonts w:ascii="Times New Roman" w:hAnsi="Times New Roman"/>
                <w:szCs w:val="22"/>
              </w:rPr>
            </w:pPr>
            <w:r>
              <w:rPr>
                <w:rFonts w:ascii="Times New Roman" w:hAnsi="Times New Roman"/>
                <w:szCs w:val="22"/>
              </w:rPr>
              <w:t>360</w:t>
            </w:r>
          </w:p>
        </w:tc>
      </w:tr>
    </w:tbl>
    <w:p w14:paraId="7006139C" w14:textId="77777777" w:rsidR="00F57F00" w:rsidRPr="007B2C7C" w:rsidRDefault="00F57F00" w:rsidP="007B2C7C">
      <w:pPr>
        <w:spacing w:after="0" w:line="240" w:lineRule="auto"/>
        <w:ind w:firstLine="284"/>
        <w:jc w:val="both"/>
        <w:rPr>
          <w:rFonts w:ascii="Times New Roman" w:hAnsi="Times New Roman"/>
          <w:szCs w:val="22"/>
        </w:rPr>
      </w:pPr>
    </w:p>
    <w:p w14:paraId="342B3152"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1. Требования к качественным характеристикам товара.</w:t>
      </w:r>
    </w:p>
    <w:p w14:paraId="780FF51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Предлагаемый к поставке товар должен соответствовать требованиям:</w:t>
      </w:r>
    </w:p>
    <w:p w14:paraId="173B9A67"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ГОСТ 1129-2013 «Масло подсолнечное. Технические условия (с Поправкой)»;</w:t>
      </w:r>
    </w:p>
    <w:p w14:paraId="649F29D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Технического регламента Таможенного союза «О безопасности пищевой продукции» (</w:t>
      </w:r>
      <w:proofErr w:type="gramStart"/>
      <w:r w:rsidRPr="007B2C7C">
        <w:rPr>
          <w:rFonts w:ascii="Times New Roman" w:hAnsi="Times New Roman"/>
          <w:szCs w:val="22"/>
        </w:rPr>
        <w:t>ТР</w:t>
      </w:r>
      <w:proofErr w:type="gramEnd"/>
      <w:r w:rsidRPr="007B2C7C">
        <w:rPr>
          <w:rFonts w:ascii="Times New Roman" w:hAnsi="Times New Roman"/>
          <w:szCs w:val="22"/>
        </w:rPr>
        <w:t xml:space="preserve"> ТС 021/2011);</w:t>
      </w:r>
    </w:p>
    <w:p w14:paraId="491642A7"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7607D70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Нормам Федерального закона от 02.01.2000 г. № 29 «О качестве и безопасности пищевых    продуктов»; </w:t>
      </w:r>
    </w:p>
    <w:p w14:paraId="25D244D9"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Нормам Федерального закона от 30.03.1999 г. № 52 «О санитарно-эпидемиологическом благополучии населения»;</w:t>
      </w:r>
    </w:p>
    <w:p w14:paraId="0EA80FFA"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14:paraId="6079A6C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 28 (далее - СП 2.4.3648-20);</w:t>
      </w:r>
    </w:p>
    <w:p w14:paraId="36014DDC"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Постановления Правительства РФ № 982 от 1 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6B14B1A8"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Поставка товара должна выполняться в строгом соответствии с требованиями санитарных правил и норм: </w:t>
      </w:r>
    </w:p>
    <w:p w14:paraId="13F077D7"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СанПиН 2.3.2.1078-01 «Гигиенические требования безопасности и пищевой ценности пищевых продуктов»; </w:t>
      </w:r>
    </w:p>
    <w:p w14:paraId="0B3225B0"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СанПиН 2.3.2.1324-03 «Гигиенические требования к срокам годности и условиям хранения пищевых продуктов»</w:t>
      </w:r>
    </w:p>
    <w:p w14:paraId="1DDC755B"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2. Требования к маркировке, упаковке и транспортировке:</w:t>
      </w:r>
    </w:p>
    <w:p w14:paraId="2D8EE22D"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14:paraId="5D87A213"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Упаковка товара должна обеспечивать его сохранность при транспортировке и хранении. Нарушение целостности упаковки не допускается.</w:t>
      </w:r>
    </w:p>
    <w:p w14:paraId="3761A8EA"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Подсолнечное масло расфасовывают по массе или объему в любую потребительскую тару, изготовленную из материалов, разрешенных для контакта с растительными маслами в установленном порядке. </w:t>
      </w:r>
    </w:p>
    <w:p w14:paraId="3899F612"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Фасовка: пластиковая бутылка объемом не менее 1 (одного) литра.</w:t>
      </w:r>
    </w:p>
    <w:p w14:paraId="0581DAF2" w14:textId="77777777" w:rsidR="00F57F00" w:rsidRPr="007B2C7C" w:rsidRDefault="00F57F00" w:rsidP="007B2C7C">
      <w:pPr>
        <w:spacing w:after="0" w:line="240" w:lineRule="auto"/>
        <w:ind w:firstLine="284"/>
        <w:jc w:val="both"/>
        <w:rPr>
          <w:rFonts w:ascii="Times New Roman" w:hAnsi="Times New Roman"/>
          <w:szCs w:val="22"/>
        </w:rPr>
      </w:pPr>
    </w:p>
    <w:p w14:paraId="61B9378D" w14:textId="77777777"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14:paraId="1994FA8F" w14:textId="7BE91F35"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3</w:t>
      </w:r>
    </w:p>
    <w:p w14:paraId="1B311990" w14:textId="77777777" w:rsidR="003F0A40" w:rsidRDefault="003F0A40" w:rsidP="003F0A40">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p>
    <w:p w14:paraId="7FE143A5" w14:textId="45AE773D" w:rsidR="003F0A40" w:rsidRPr="007B2C7C" w:rsidRDefault="003F0A40" w:rsidP="003F0A40">
      <w:pPr>
        <w:spacing w:after="0" w:line="240" w:lineRule="auto"/>
        <w:ind w:firstLine="284"/>
        <w:jc w:val="right"/>
        <w:rPr>
          <w:rFonts w:ascii="Times New Roman" w:hAnsi="Times New Roman"/>
          <w:szCs w:val="22"/>
        </w:rPr>
      </w:pPr>
      <w:r w:rsidRPr="007B2C7C">
        <w:rPr>
          <w:rFonts w:ascii="Times New Roman" w:hAnsi="Times New Roman"/>
          <w:szCs w:val="22"/>
        </w:rPr>
        <w:t xml:space="preserve"> от «</w:t>
      </w:r>
      <w:r>
        <w:rPr>
          <w:rFonts w:ascii="Times New Roman" w:hAnsi="Times New Roman"/>
          <w:szCs w:val="22"/>
        </w:rPr>
        <w:t>12</w:t>
      </w:r>
      <w:r w:rsidRPr="007B2C7C">
        <w:rPr>
          <w:rFonts w:ascii="Times New Roman" w:hAnsi="Times New Roman"/>
          <w:szCs w:val="22"/>
        </w:rPr>
        <w:t xml:space="preserve">» </w:t>
      </w:r>
      <w:r>
        <w:rPr>
          <w:rFonts w:ascii="Times New Roman" w:hAnsi="Times New Roman"/>
          <w:szCs w:val="22"/>
        </w:rPr>
        <w:t>ноября</w:t>
      </w:r>
      <w:r w:rsidRPr="007B2C7C">
        <w:rPr>
          <w:rFonts w:ascii="Times New Roman" w:hAnsi="Times New Roman"/>
          <w:szCs w:val="22"/>
        </w:rPr>
        <w:t xml:space="preserve"> 20</w:t>
      </w:r>
      <w:r>
        <w:rPr>
          <w:rFonts w:ascii="Times New Roman" w:hAnsi="Times New Roman"/>
          <w:szCs w:val="22"/>
        </w:rPr>
        <w:t>25</w:t>
      </w:r>
      <w:r w:rsidRPr="007B2C7C">
        <w:rPr>
          <w:rFonts w:ascii="Times New Roman" w:hAnsi="Times New Roman"/>
          <w:szCs w:val="22"/>
        </w:rPr>
        <w:t xml:space="preserve"> г. № </w:t>
      </w:r>
      <w:r w:rsidRPr="00D47BD3">
        <w:rPr>
          <w:rFonts w:ascii="Times New Roman" w:hAnsi="Times New Roman"/>
          <w:szCs w:val="22"/>
        </w:rPr>
        <w:t>0855300002825000718</w:t>
      </w:r>
    </w:p>
    <w:p w14:paraId="23E460E1" w14:textId="77777777" w:rsidR="00F57F00" w:rsidRPr="007B2C7C" w:rsidRDefault="00F57F00" w:rsidP="007B2C7C">
      <w:pPr>
        <w:spacing w:after="0" w:line="240" w:lineRule="auto"/>
        <w:ind w:firstLine="284"/>
        <w:jc w:val="both"/>
        <w:rPr>
          <w:rFonts w:ascii="Times New Roman" w:hAnsi="Times New Roman"/>
          <w:szCs w:val="22"/>
        </w:rPr>
      </w:pPr>
    </w:p>
    <w:p w14:paraId="0B655615" w14:textId="77777777" w:rsidR="00F57F00" w:rsidRPr="007B2C7C" w:rsidRDefault="0043118D" w:rsidP="007B2C7C">
      <w:pPr>
        <w:spacing w:after="0" w:line="240" w:lineRule="auto"/>
        <w:ind w:firstLine="284"/>
        <w:jc w:val="center"/>
        <w:rPr>
          <w:rFonts w:ascii="Times New Roman" w:hAnsi="Times New Roman"/>
          <w:szCs w:val="22"/>
        </w:rPr>
      </w:pPr>
      <w:bookmarkStart w:id="27" w:name="P465"/>
      <w:bookmarkEnd w:id="27"/>
      <w:r w:rsidRPr="007B2C7C">
        <w:rPr>
          <w:rFonts w:ascii="Times New Roman" w:hAnsi="Times New Roman"/>
          <w:szCs w:val="22"/>
        </w:rPr>
        <w:t>ФОРМА ЗАЯВКИ НА ПОСТАВКУ ТОВАРА</w:t>
      </w:r>
    </w:p>
    <w:p w14:paraId="49A41BE6" w14:textId="77777777" w:rsidR="00F57F00" w:rsidRPr="007B2C7C" w:rsidRDefault="00F57F00" w:rsidP="007B2C7C">
      <w:pPr>
        <w:spacing w:after="0" w:line="240" w:lineRule="auto"/>
        <w:ind w:firstLine="284"/>
        <w:jc w:val="both"/>
        <w:rPr>
          <w:rFonts w:ascii="Times New Roman" w:hAnsi="Times New Roman"/>
          <w:szCs w:val="22"/>
        </w:rPr>
      </w:pPr>
    </w:p>
    <w:p w14:paraId="37CF3034" w14:textId="61201F29"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Заявка на поставку Товара </w:t>
      </w:r>
      <w:r w:rsidR="007B2C7C" w:rsidRPr="007B2C7C">
        <w:rPr>
          <w:rFonts w:ascii="Times New Roman" w:hAnsi="Times New Roman"/>
          <w:szCs w:val="22"/>
        </w:rPr>
        <w:t>№</w:t>
      </w:r>
      <w:r w:rsidRPr="007B2C7C">
        <w:rPr>
          <w:rFonts w:ascii="Times New Roman" w:hAnsi="Times New Roman"/>
          <w:szCs w:val="22"/>
        </w:rPr>
        <w:t xml:space="preserve"> __</w:t>
      </w:r>
    </w:p>
    <w:p w14:paraId="22791914" w14:textId="6C8B2B2B"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к Контракту от "__" _____ 20__ г. </w:t>
      </w:r>
      <w:r w:rsidR="007B2C7C" w:rsidRPr="007B2C7C">
        <w:rPr>
          <w:rFonts w:ascii="Times New Roman" w:hAnsi="Times New Roman"/>
          <w:szCs w:val="22"/>
        </w:rPr>
        <w:t>№</w:t>
      </w:r>
      <w:r w:rsidRPr="007B2C7C">
        <w:rPr>
          <w:rFonts w:ascii="Times New Roman" w:hAnsi="Times New Roman"/>
          <w:szCs w:val="22"/>
        </w:rPr>
        <w:t xml:space="preserve"> ____</w:t>
      </w:r>
    </w:p>
    <w:p w14:paraId="1AC3D41B"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F57F00" w:rsidRPr="007B2C7C" w14:paraId="2BF2A2B3" w14:textId="77777777">
        <w:tc>
          <w:tcPr>
            <w:tcW w:w="1728" w:type="dxa"/>
            <w:tcBorders>
              <w:top w:val="nil"/>
              <w:left w:val="nil"/>
              <w:bottom w:val="nil"/>
              <w:right w:val="nil"/>
            </w:tcBorders>
            <w:tcMar>
              <w:top w:w="102" w:type="dxa"/>
              <w:left w:w="62" w:type="dxa"/>
              <w:bottom w:w="102" w:type="dxa"/>
              <w:right w:w="62" w:type="dxa"/>
            </w:tcMar>
            <w:vAlign w:val="center"/>
          </w:tcPr>
          <w:p w14:paraId="65ACE05B" w14:textId="77777777" w:rsidR="00F57F00" w:rsidRPr="007B2C7C" w:rsidRDefault="0043118D" w:rsidP="007B2C7C">
            <w:pPr>
              <w:spacing w:after="0" w:line="240" w:lineRule="auto"/>
              <w:ind w:firstLine="284"/>
              <w:rPr>
                <w:rFonts w:ascii="Times New Roman" w:hAnsi="Times New Roman"/>
                <w:szCs w:val="22"/>
              </w:rPr>
            </w:pPr>
            <w:proofErr w:type="gramStart"/>
            <w:r w:rsidRPr="007B2C7C">
              <w:rPr>
                <w:rFonts w:ascii="Times New Roman" w:hAnsi="Times New Roman"/>
                <w:szCs w:val="22"/>
              </w:rPr>
              <w:t>г</w:t>
            </w:r>
            <w:proofErr w:type="gramEnd"/>
            <w:r w:rsidRPr="007B2C7C">
              <w:rPr>
                <w:rFonts w:ascii="Times New Roman" w:hAnsi="Times New Roman"/>
                <w:szCs w:val="22"/>
              </w:rPr>
              <w:t>. ________</w:t>
            </w:r>
          </w:p>
        </w:tc>
        <w:tc>
          <w:tcPr>
            <w:tcW w:w="4819" w:type="dxa"/>
            <w:tcBorders>
              <w:top w:val="nil"/>
              <w:left w:val="nil"/>
              <w:bottom w:val="nil"/>
              <w:right w:val="nil"/>
            </w:tcBorders>
            <w:tcMar>
              <w:top w:w="102" w:type="dxa"/>
              <w:left w:w="62" w:type="dxa"/>
              <w:bottom w:w="102" w:type="dxa"/>
              <w:right w:w="62" w:type="dxa"/>
            </w:tcMar>
          </w:tcPr>
          <w:p w14:paraId="3427E704" w14:textId="77777777" w:rsidR="00F57F00" w:rsidRPr="007B2C7C" w:rsidRDefault="00F57F00" w:rsidP="007B2C7C">
            <w:pPr>
              <w:spacing w:after="0" w:line="240" w:lineRule="auto"/>
              <w:ind w:firstLine="284"/>
              <w:rPr>
                <w:rFonts w:ascii="Times New Roman" w:hAnsi="Times New Roman"/>
                <w:szCs w:val="22"/>
              </w:rPr>
            </w:pPr>
          </w:p>
        </w:tc>
        <w:tc>
          <w:tcPr>
            <w:tcW w:w="2494" w:type="dxa"/>
            <w:tcBorders>
              <w:top w:val="nil"/>
              <w:left w:val="nil"/>
              <w:bottom w:val="nil"/>
              <w:right w:val="nil"/>
            </w:tcBorders>
            <w:tcMar>
              <w:top w:w="102" w:type="dxa"/>
              <w:left w:w="62" w:type="dxa"/>
              <w:bottom w:w="102" w:type="dxa"/>
              <w:right w:w="62" w:type="dxa"/>
            </w:tcMar>
            <w:vAlign w:val="center"/>
          </w:tcPr>
          <w:p w14:paraId="79D643C4"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от _________</w:t>
            </w:r>
          </w:p>
        </w:tc>
      </w:tr>
    </w:tbl>
    <w:p w14:paraId="16588778"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2840"/>
        <w:gridCol w:w="1276"/>
        <w:gridCol w:w="1559"/>
        <w:gridCol w:w="1985"/>
        <w:gridCol w:w="1767"/>
      </w:tblGrid>
      <w:tr w:rsidR="00F57F00" w:rsidRPr="007B2C7C" w14:paraId="564F2700" w14:textId="77777777" w:rsidTr="00791E5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51C349"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N </w:t>
            </w:r>
            <w:proofErr w:type="gramStart"/>
            <w:r w:rsidRPr="007B2C7C">
              <w:rPr>
                <w:rFonts w:ascii="Times New Roman" w:hAnsi="Times New Roman"/>
                <w:szCs w:val="22"/>
              </w:rPr>
              <w:t>п</w:t>
            </w:r>
            <w:proofErr w:type="gramEnd"/>
            <w:r w:rsidRPr="007B2C7C">
              <w:rPr>
                <w:rFonts w:ascii="Times New Roman" w:hAnsi="Times New Roman"/>
                <w:szCs w:val="22"/>
              </w:rPr>
              <w:t>/п</w:t>
            </w:r>
          </w:p>
        </w:tc>
        <w:tc>
          <w:tcPr>
            <w:tcW w:w="28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DA64E"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A1CF90"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Единицы измерения</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A476E4"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Количество в единицах измерения</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1EFC7"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Цена за единицу измерения, руб. (включая НДС) (если облагается НДС)</w:t>
            </w:r>
          </w:p>
        </w:tc>
        <w:tc>
          <w:tcPr>
            <w:tcW w:w="1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8952A"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Стоимость, руб. (включая НДС) (если облагается НДС)</w:t>
            </w:r>
          </w:p>
        </w:tc>
      </w:tr>
      <w:tr w:rsidR="00F57F00" w:rsidRPr="007B2C7C" w14:paraId="4429515E" w14:textId="77777777" w:rsidTr="00791E5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8146D"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1</w:t>
            </w:r>
          </w:p>
        </w:tc>
        <w:tc>
          <w:tcPr>
            <w:tcW w:w="28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5462E1"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621DF2"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3</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2375F9"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1BFFB"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5</w:t>
            </w:r>
          </w:p>
        </w:tc>
        <w:tc>
          <w:tcPr>
            <w:tcW w:w="1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EB096"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6</w:t>
            </w:r>
          </w:p>
        </w:tc>
      </w:tr>
      <w:tr w:rsidR="00F57F00" w:rsidRPr="007B2C7C" w14:paraId="61131CD2" w14:textId="77777777" w:rsidTr="00791E5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236C0D"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1.</w:t>
            </w:r>
          </w:p>
        </w:tc>
        <w:tc>
          <w:tcPr>
            <w:tcW w:w="28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F4ED96"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4B7C8A"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5BBB0" w14:textId="77777777" w:rsidR="00F57F00" w:rsidRPr="007B2C7C" w:rsidRDefault="00F57F00" w:rsidP="007B2C7C">
            <w:pPr>
              <w:spacing w:after="0" w:line="240" w:lineRule="auto"/>
              <w:ind w:firstLine="284"/>
              <w:rPr>
                <w:rFonts w:ascii="Times New Roman" w:hAnsi="Times New Roman"/>
                <w:szCs w:val="22"/>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2E04AA" w14:textId="77777777" w:rsidR="00F57F00" w:rsidRPr="007B2C7C" w:rsidRDefault="00F57F00" w:rsidP="007B2C7C">
            <w:pPr>
              <w:spacing w:after="0" w:line="240" w:lineRule="auto"/>
              <w:ind w:firstLine="284"/>
              <w:rPr>
                <w:rFonts w:ascii="Times New Roman" w:hAnsi="Times New Roman"/>
                <w:szCs w:val="22"/>
              </w:rPr>
            </w:pPr>
          </w:p>
        </w:tc>
        <w:tc>
          <w:tcPr>
            <w:tcW w:w="1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5AA4C" w14:textId="77777777" w:rsidR="00F57F00" w:rsidRPr="007B2C7C" w:rsidRDefault="00F57F00" w:rsidP="007B2C7C">
            <w:pPr>
              <w:spacing w:after="0" w:line="240" w:lineRule="auto"/>
              <w:ind w:firstLine="284"/>
              <w:rPr>
                <w:rFonts w:ascii="Times New Roman" w:hAnsi="Times New Roman"/>
                <w:szCs w:val="22"/>
              </w:rPr>
            </w:pPr>
          </w:p>
        </w:tc>
      </w:tr>
    </w:tbl>
    <w:p w14:paraId="141E5337"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F57F00" w:rsidRPr="007B2C7C" w14:paraId="2C8A102A" w14:textId="77777777">
        <w:tc>
          <w:tcPr>
            <w:tcW w:w="9015" w:type="dxa"/>
            <w:gridSpan w:val="3"/>
            <w:tcBorders>
              <w:top w:val="nil"/>
              <w:left w:val="nil"/>
              <w:bottom w:val="nil"/>
              <w:right w:val="nil"/>
            </w:tcBorders>
            <w:tcMar>
              <w:top w:w="102" w:type="dxa"/>
              <w:left w:w="62" w:type="dxa"/>
              <w:bottom w:w="102" w:type="dxa"/>
              <w:right w:w="62" w:type="dxa"/>
            </w:tcMar>
            <w:vAlign w:val="center"/>
          </w:tcPr>
          <w:p w14:paraId="6A6B2C29"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Адрес поставки Товара: ________</w:t>
            </w:r>
          </w:p>
        </w:tc>
      </w:tr>
      <w:tr w:rsidR="00F57F00" w:rsidRPr="007B2C7C" w14:paraId="3E0C41B7" w14:textId="77777777">
        <w:tc>
          <w:tcPr>
            <w:tcW w:w="3175" w:type="dxa"/>
            <w:tcBorders>
              <w:top w:val="nil"/>
              <w:left w:val="nil"/>
              <w:bottom w:val="nil"/>
              <w:right w:val="nil"/>
            </w:tcBorders>
            <w:tcMar>
              <w:top w:w="102" w:type="dxa"/>
              <w:left w:w="62" w:type="dxa"/>
              <w:bottom w:w="102" w:type="dxa"/>
              <w:right w:w="62" w:type="dxa"/>
            </w:tcMar>
            <w:vAlign w:val="bottom"/>
          </w:tcPr>
          <w:p w14:paraId="479AEAFB"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Подпись:</w:t>
            </w:r>
          </w:p>
        </w:tc>
        <w:tc>
          <w:tcPr>
            <w:tcW w:w="2268" w:type="dxa"/>
            <w:tcBorders>
              <w:top w:val="nil"/>
              <w:left w:val="nil"/>
              <w:bottom w:val="nil"/>
              <w:right w:val="nil"/>
            </w:tcBorders>
            <w:tcMar>
              <w:top w:w="102" w:type="dxa"/>
              <w:left w:w="62" w:type="dxa"/>
              <w:bottom w:w="102" w:type="dxa"/>
              <w:right w:w="62" w:type="dxa"/>
            </w:tcMar>
          </w:tcPr>
          <w:p w14:paraId="1D358337"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14:paraId="28F79B44"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0387AEB6" w14:textId="77777777">
        <w:tc>
          <w:tcPr>
            <w:tcW w:w="3175" w:type="dxa"/>
            <w:tcBorders>
              <w:top w:val="nil"/>
              <w:left w:val="nil"/>
              <w:bottom w:val="nil"/>
              <w:right w:val="nil"/>
            </w:tcBorders>
            <w:tcMar>
              <w:top w:w="102" w:type="dxa"/>
              <w:left w:w="62" w:type="dxa"/>
              <w:bottom w:w="102" w:type="dxa"/>
              <w:right w:w="62" w:type="dxa"/>
            </w:tcMar>
          </w:tcPr>
          <w:p w14:paraId="7741E44A"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2268" w:type="dxa"/>
            <w:tcBorders>
              <w:top w:val="nil"/>
              <w:left w:val="nil"/>
              <w:bottom w:val="nil"/>
              <w:right w:val="nil"/>
            </w:tcBorders>
            <w:tcMar>
              <w:top w:w="102" w:type="dxa"/>
              <w:left w:w="62" w:type="dxa"/>
              <w:bottom w:w="102" w:type="dxa"/>
              <w:right w:w="62" w:type="dxa"/>
            </w:tcMar>
          </w:tcPr>
          <w:p w14:paraId="35DFF0C8"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14:paraId="6B24F2E8"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6148CC71" w14:textId="77777777">
        <w:tc>
          <w:tcPr>
            <w:tcW w:w="3175" w:type="dxa"/>
            <w:tcBorders>
              <w:top w:val="nil"/>
              <w:left w:val="nil"/>
              <w:bottom w:val="single" w:sz="4" w:space="0" w:color="000000"/>
              <w:right w:val="nil"/>
            </w:tcBorders>
            <w:tcMar>
              <w:top w:w="102" w:type="dxa"/>
              <w:left w:w="62" w:type="dxa"/>
              <w:bottom w:w="102" w:type="dxa"/>
              <w:right w:w="62" w:type="dxa"/>
            </w:tcMar>
          </w:tcPr>
          <w:p w14:paraId="07463C7C" w14:textId="77777777" w:rsidR="00F57F00" w:rsidRPr="007B2C7C" w:rsidRDefault="00F57F00" w:rsidP="007B2C7C">
            <w:pPr>
              <w:spacing w:after="0" w:line="240" w:lineRule="auto"/>
              <w:ind w:firstLine="284"/>
              <w:rPr>
                <w:rFonts w:ascii="Times New Roman" w:hAnsi="Times New Roman"/>
                <w:szCs w:val="22"/>
              </w:rPr>
            </w:pPr>
          </w:p>
        </w:tc>
        <w:tc>
          <w:tcPr>
            <w:tcW w:w="2268" w:type="dxa"/>
            <w:tcBorders>
              <w:top w:val="nil"/>
              <w:left w:val="nil"/>
              <w:bottom w:val="nil"/>
              <w:right w:val="nil"/>
            </w:tcBorders>
            <w:tcMar>
              <w:top w:w="102" w:type="dxa"/>
              <w:left w:w="62" w:type="dxa"/>
              <w:bottom w:w="102" w:type="dxa"/>
              <w:right w:w="62" w:type="dxa"/>
            </w:tcMar>
          </w:tcPr>
          <w:p w14:paraId="2C8B15A6"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14:paraId="6ECA4869"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2DEA2BA6" w14:textId="77777777">
        <w:tc>
          <w:tcPr>
            <w:tcW w:w="3175" w:type="dxa"/>
            <w:tcBorders>
              <w:top w:val="single" w:sz="4" w:space="0" w:color="000000"/>
              <w:left w:val="nil"/>
              <w:bottom w:val="nil"/>
              <w:right w:val="nil"/>
            </w:tcBorders>
            <w:tcMar>
              <w:top w:w="102" w:type="dxa"/>
              <w:left w:w="62" w:type="dxa"/>
              <w:bottom w:w="102" w:type="dxa"/>
              <w:right w:w="62" w:type="dxa"/>
            </w:tcMar>
          </w:tcPr>
          <w:p w14:paraId="40D80542"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М.П. (при наличии)</w:t>
            </w:r>
          </w:p>
        </w:tc>
        <w:tc>
          <w:tcPr>
            <w:tcW w:w="2268" w:type="dxa"/>
            <w:tcBorders>
              <w:top w:val="nil"/>
              <w:left w:val="nil"/>
              <w:bottom w:val="nil"/>
              <w:right w:val="nil"/>
            </w:tcBorders>
            <w:tcMar>
              <w:top w:w="102" w:type="dxa"/>
              <w:left w:w="62" w:type="dxa"/>
              <w:bottom w:w="102" w:type="dxa"/>
              <w:right w:w="62" w:type="dxa"/>
            </w:tcMar>
          </w:tcPr>
          <w:p w14:paraId="3A4E98A2"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14:paraId="744248A7"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6BBC1EE3" w14:textId="77777777">
        <w:tc>
          <w:tcPr>
            <w:tcW w:w="3175" w:type="dxa"/>
            <w:tcBorders>
              <w:top w:val="nil"/>
              <w:left w:val="nil"/>
              <w:bottom w:val="nil"/>
              <w:right w:val="nil"/>
            </w:tcBorders>
            <w:tcMar>
              <w:top w:w="102" w:type="dxa"/>
              <w:left w:w="62" w:type="dxa"/>
              <w:bottom w:w="102" w:type="dxa"/>
              <w:right w:w="62" w:type="dxa"/>
            </w:tcMar>
          </w:tcPr>
          <w:p w14:paraId="0B995840" w14:textId="77777777" w:rsidR="00F57F00" w:rsidRPr="007B2C7C" w:rsidRDefault="00F57F00" w:rsidP="007B2C7C">
            <w:pPr>
              <w:spacing w:after="0" w:line="240" w:lineRule="auto"/>
              <w:ind w:firstLine="284"/>
              <w:rPr>
                <w:rFonts w:ascii="Times New Roman" w:hAnsi="Times New Roman"/>
                <w:szCs w:val="22"/>
              </w:rPr>
            </w:pPr>
          </w:p>
        </w:tc>
        <w:tc>
          <w:tcPr>
            <w:tcW w:w="2268" w:type="dxa"/>
            <w:tcBorders>
              <w:top w:val="nil"/>
              <w:left w:val="nil"/>
              <w:bottom w:val="nil"/>
              <w:right w:val="nil"/>
            </w:tcBorders>
            <w:tcMar>
              <w:top w:w="102" w:type="dxa"/>
              <w:left w:w="62" w:type="dxa"/>
              <w:bottom w:w="102" w:type="dxa"/>
              <w:right w:w="62" w:type="dxa"/>
            </w:tcMar>
          </w:tcPr>
          <w:p w14:paraId="14DB33AB"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14:paraId="3859E53D"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09113742" w14:textId="77777777">
        <w:tc>
          <w:tcPr>
            <w:tcW w:w="3175" w:type="dxa"/>
            <w:tcBorders>
              <w:top w:val="nil"/>
              <w:left w:val="nil"/>
              <w:bottom w:val="nil"/>
              <w:right w:val="nil"/>
            </w:tcBorders>
            <w:tcMar>
              <w:top w:w="102" w:type="dxa"/>
              <w:left w:w="62" w:type="dxa"/>
              <w:bottom w:w="102" w:type="dxa"/>
              <w:right w:w="62" w:type="dxa"/>
            </w:tcMar>
            <w:vAlign w:val="center"/>
          </w:tcPr>
          <w:p w14:paraId="2AF9E07B"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2268" w:type="dxa"/>
            <w:tcBorders>
              <w:top w:val="nil"/>
              <w:left w:val="nil"/>
              <w:bottom w:val="nil"/>
              <w:right w:val="nil"/>
            </w:tcBorders>
            <w:tcMar>
              <w:top w:w="102" w:type="dxa"/>
              <w:left w:w="62" w:type="dxa"/>
              <w:bottom w:w="102" w:type="dxa"/>
              <w:right w:w="62" w:type="dxa"/>
            </w:tcMar>
          </w:tcPr>
          <w:p w14:paraId="4F258575"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vAlign w:val="center"/>
          </w:tcPr>
          <w:p w14:paraId="6D7DAAE0"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791E57" w:rsidRPr="007B2C7C" w14:paraId="5668653F" w14:textId="77777777">
        <w:tc>
          <w:tcPr>
            <w:tcW w:w="3175" w:type="dxa"/>
            <w:tcBorders>
              <w:top w:val="nil"/>
              <w:left w:val="nil"/>
              <w:bottom w:val="single" w:sz="4" w:space="0" w:color="000000"/>
              <w:right w:val="nil"/>
            </w:tcBorders>
            <w:tcMar>
              <w:top w:w="102" w:type="dxa"/>
              <w:left w:w="62" w:type="dxa"/>
              <w:bottom w:w="102" w:type="dxa"/>
              <w:right w:w="62" w:type="dxa"/>
            </w:tcMar>
          </w:tcPr>
          <w:p w14:paraId="74819765" w14:textId="70AED05A" w:rsidR="00791E57" w:rsidRPr="007B2C7C" w:rsidRDefault="00791E57" w:rsidP="00791E57">
            <w:pPr>
              <w:spacing w:after="0" w:line="240" w:lineRule="auto"/>
              <w:ind w:firstLine="284"/>
              <w:jc w:val="right"/>
              <w:rPr>
                <w:rFonts w:ascii="Times New Roman" w:hAnsi="Times New Roman"/>
                <w:szCs w:val="22"/>
              </w:rPr>
            </w:pPr>
            <w:r>
              <w:rPr>
                <w:rFonts w:ascii="Times New Roman" w:hAnsi="Times New Roman"/>
                <w:sz w:val="24"/>
                <w:szCs w:val="24"/>
              </w:rPr>
              <w:t>Н.В. Сидорова</w:t>
            </w:r>
          </w:p>
        </w:tc>
        <w:tc>
          <w:tcPr>
            <w:tcW w:w="2268" w:type="dxa"/>
            <w:tcBorders>
              <w:top w:val="nil"/>
              <w:left w:val="nil"/>
              <w:bottom w:val="nil"/>
              <w:right w:val="nil"/>
            </w:tcBorders>
            <w:tcMar>
              <w:top w:w="102" w:type="dxa"/>
              <w:left w:w="62" w:type="dxa"/>
              <w:bottom w:w="102" w:type="dxa"/>
              <w:right w:w="62" w:type="dxa"/>
            </w:tcMar>
          </w:tcPr>
          <w:p w14:paraId="2A99F547" w14:textId="77777777" w:rsidR="00791E57" w:rsidRPr="007B2C7C" w:rsidRDefault="00791E57" w:rsidP="007B2C7C">
            <w:pPr>
              <w:spacing w:after="0" w:line="240" w:lineRule="auto"/>
              <w:ind w:firstLine="284"/>
              <w:rPr>
                <w:rFonts w:ascii="Times New Roman" w:hAnsi="Times New Roman"/>
                <w:szCs w:val="22"/>
              </w:rPr>
            </w:pPr>
          </w:p>
        </w:tc>
        <w:tc>
          <w:tcPr>
            <w:tcW w:w="3572" w:type="dxa"/>
            <w:tcBorders>
              <w:top w:val="nil"/>
              <w:left w:val="nil"/>
              <w:bottom w:val="single" w:sz="4" w:space="0" w:color="000000"/>
              <w:right w:val="nil"/>
            </w:tcBorders>
            <w:tcMar>
              <w:top w:w="102" w:type="dxa"/>
              <w:left w:w="62" w:type="dxa"/>
              <w:bottom w:w="102" w:type="dxa"/>
              <w:right w:w="62" w:type="dxa"/>
            </w:tcMar>
          </w:tcPr>
          <w:p w14:paraId="6F637ABC" w14:textId="7D7BF85D" w:rsidR="00791E57" w:rsidRPr="007B2C7C" w:rsidRDefault="00791E57" w:rsidP="00791E57">
            <w:pPr>
              <w:spacing w:after="0" w:line="240" w:lineRule="auto"/>
              <w:ind w:firstLine="284"/>
              <w:jc w:val="right"/>
              <w:rPr>
                <w:rFonts w:ascii="Times New Roman" w:hAnsi="Times New Roman"/>
                <w:szCs w:val="22"/>
              </w:rPr>
            </w:pPr>
            <w:r>
              <w:rPr>
                <w:rFonts w:ascii="Times New Roman" w:hAnsi="Times New Roman"/>
                <w:sz w:val="24"/>
                <w:szCs w:val="24"/>
              </w:rPr>
              <w:t>Д.Ю. Рябова</w:t>
            </w:r>
          </w:p>
        </w:tc>
      </w:tr>
      <w:tr w:rsidR="00791E57" w:rsidRPr="007B2C7C" w14:paraId="136BF1FF" w14:textId="77777777">
        <w:tc>
          <w:tcPr>
            <w:tcW w:w="3175" w:type="dxa"/>
            <w:tcBorders>
              <w:top w:val="single" w:sz="4" w:space="0" w:color="000000"/>
              <w:left w:val="nil"/>
              <w:bottom w:val="nil"/>
              <w:right w:val="nil"/>
            </w:tcBorders>
            <w:tcMar>
              <w:top w:w="102" w:type="dxa"/>
              <w:left w:w="62" w:type="dxa"/>
              <w:bottom w:w="102" w:type="dxa"/>
              <w:right w:w="62" w:type="dxa"/>
            </w:tcMar>
          </w:tcPr>
          <w:p w14:paraId="7E0111E7" w14:textId="77777777" w:rsidR="00791E57" w:rsidRPr="007B2C7C" w:rsidRDefault="00791E57"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2268" w:type="dxa"/>
            <w:tcBorders>
              <w:top w:val="nil"/>
              <w:left w:val="nil"/>
              <w:bottom w:val="nil"/>
              <w:right w:val="nil"/>
            </w:tcBorders>
            <w:tcMar>
              <w:top w:w="102" w:type="dxa"/>
              <w:left w:w="62" w:type="dxa"/>
              <w:bottom w:w="102" w:type="dxa"/>
              <w:right w:w="62" w:type="dxa"/>
            </w:tcMar>
          </w:tcPr>
          <w:p w14:paraId="0A18B9F7" w14:textId="77777777" w:rsidR="00791E57" w:rsidRPr="007B2C7C" w:rsidRDefault="00791E57" w:rsidP="007B2C7C">
            <w:pPr>
              <w:spacing w:after="0" w:line="240" w:lineRule="auto"/>
              <w:ind w:firstLine="284"/>
              <w:rPr>
                <w:rFonts w:ascii="Times New Roman" w:hAnsi="Times New Roman"/>
                <w:szCs w:val="22"/>
              </w:rPr>
            </w:pPr>
          </w:p>
        </w:tc>
        <w:tc>
          <w:tcPr>
            <w:tcW w:w="3572" w:type="dxa"/>
            <w:tcBorders>
              <w:top w:val="single" w:sz="4" w:space="0" w:color="000000"/>
              <w:left w:val="nil"/>
              <w:bottom w:val="nil"/>
              <w:right w:val="nil"/>
            </w:tcBorders>
            <w:tcMar>
              <w:top w:w="102" w:type="dxa"/>
              <w:left w:w="62" w:type="dxa"/>
              <w:bottom w:w="102" w:type="dxa"/>
              <w:right w:w="62" w:type="dxa"/>
            </w:tcMar>
          </w:tcPr>
          <w:p w14:paraId="71A2F3B2" w14:textId="77777777" w:rsidR="00791E57" w:rsidRPr="007B2C7C" w:rsidRDefault="00791E57"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14:paraId="2F2F80B4" w14:textId="77777777" w:rsidR="00F57F00" w:rsidRPr="007B2C7C" w:rsidRDefault="00F57F00" w:rsidP="007B2C7C">
      <w:pPr>
        <w:spacing w:after="0" w:line="240" w:lineRule="auto"/>
        <w:ind w:firstLine="284"/>
        <w:jc w:val="both"/>
        <w:rPr>
          <w:rFonts w:ascii="Times New Roman" w:hAnsi="Times New Roman"/>
          <w:szCs w:val="22"/>
        </w:rPr>
      </w:pPr>
    </w:p>
    <w:p w14:paraId="4C6954A7" w14:textId="77777777" w:rsidR="00F57F00" w:rsidRPr="007B2C7C" w:rsidRDefault="00F57F00" w:rsidP="007B2C7C">
      <w:pPr>
        <w:spacing w:after="0" w:line="240" w:lineRule="auto"/>
        <w:ind w:firstLine="284"/>
        <w:jc w:val="both"/>
        <w:rPr>
          <w:rFonts w:ascii="Times New Roman" w:hAnsi="Times New Roman"/>
          <w:szCs w:val="22"/>
        </w:rPr>
      </w:pPr>
    </w:p>
    <w:p w14:paraId="7FE16DA5" w14:textId="77777777" w:rsidR="00F57F00" w:rsidRPr="007B2C7C" w:rsidRDefault="00F57F00" w:rsidP="007B2C7C">
      <w:pPr>
        <w:spacing w:after="0" w:line="240" w:lineRule="auto"/>
        <w:ind w:firstLine="284"/>
        <w:jc w:val="both"/>
        <w:rPr>
          <w:rFonts w:ascii="Times New Roman" w:hAnsi="Times New Roman"/>
          <w:szCs w:val="22"/>
        </w:rPr>
      </w:pPr>
    </w:p>
    <w:p w14:paraId="06385120" w14:textId="77777777" w:rsidR="00F57F00" w:rsidRPr="007B2C7C" w:rsidRDefault="00F57F00" w:rsidP="007B2C7C">
      <w:pPr>
        <w:spacing w:after="0" w:line="240" w:lineRule="auto"/>
        <w:ind w:firstLine="284"/>
        <w:jc w:val="both"/>
        <w:rPr>
          <w:rFonts w:ascii="Times New Roman" w:hAnsi="Times New Roman"/>
          <w:szCs w:val="22"/>
        </w:rPr>
      </w:pPr>
    </w:p>
    <w:p w14:paraId="398CE79B" w14:textId="77777777" w:rsidR="00F57F00" w:rsidRPr="007B2C7C" w:rsidRDefault="00F57F00" w:rsidP="007B2C7C">
      <w:pPr>
        <w:spacing w:after="0" w:line="240" w:lineRule="auto"/>
        <w:ind w:firstLine="284"/>
        <w:jc w:val="both"/>
        <w:rPr>
          <w:rFonts w:ascii="Times New Roman" w:hAnsi="Times New Roman"/>
          <w:szCs w:val="22"/>
        </w:rPr>
      </w:pPr>
    </w:p>
    <w:p w14:paraId="6D9DFAE0" w14:textId="77777777" w:rsidR="006B2F13" w:rsidRPr="007B2C7C" w:rsidRDefault="006B2F13" w:rsidP="007B2C7C">
      <w:pPr>
        <w:spacing w:after="0" w:line="240" w:lineRule="auto"/>
        <w:ind w:firstLine="284"/>
        <w:jc w:val="right"/>
        <w:outlineLvl w:val="1"/>
        <w:rPr>
          <w:rFonts w:ascii="Times New Roman" w:hAnsi="Times New Roman"/>
          <w:szCs w:val="22"/>
        </w:rPr>
      </w:pPr>
    </w:p>
    <w:p w14:paraId="60AE4DD9" w14:textId="77777777" w:rsidR="006B2F13" w:rsidRPr="007B2C7C" w:rsidRDefault="006B2F13" w:rsidP="007B2C7C">
      <w:pPr>
        <w:spacing w:after="0" w:line="240" w:lineRule="auto"/>
        <w:ind w:firstLine="284"/>
        <w:jc w:val="right"/>
        <w:outlineLvl w:val="1"/>
        <w:rPr>
          <w:rFonts w:ascii="Times New Roman" w:hAnsi="Times New Roman"/>
          <w:szCs w:val="22"/>
        </w:rPr>
      </w:pPr>
    </w:p>
    <w:p w14:paraId="19ED5C05" w14:textId="77777777" w:rsidR="006B2F13" w:rsidRPr="007B2C7C" w:rsidRDefault="006B2F13" w:rsidP="007B2C7C">
      <w:pPr>
        <w:spacing w:after="0" w:line="240" w:lineRule="auto"/>
        <w:ind w:firstLine="284"/>
        <w:jc w:val="right"/>
        <w:outlineLvl w:val="1"/>
        <w:rPr>
          <w:rFonts w:ascii="Times New Roman" w:hAnsi="Times New Roman"/>
          <w:szCs w:val="22"/>
        </w:rPr>
      </w:pPr>
    </w:p>
    <w:p w14:paraId="41EFEBA8" w14:textId="77777777"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14:paraId="2C305C95" w14:textId="1266D588" w:rsidR="00F57F00" w:rsidRPr="007B2C7C" w:rsidRDefault="0043118D" w:rsidP="007B2C7C">
      <w:pPr>
        <w:spacing w:after="0" w:line="240" w:lineRule="auto"/>
        <w:ind w:firstLine="284"/>
        <w:jc w:val="right"/>
        <w:outlineLvl w:val="1"/>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4</w:t>
      </w:r>
    </w:p>
    <w:p w14:paraId="52C28957" w14:textId="77777777" w:rsidR="003F0A40" w:rsidRDefault="003F0A40" w:rsidP="003F0A40">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p>
    <w:p w14:paraId="7FECFB7C" w14:textId="0C1BA261" w:rsidR="003F0A40" w:rsidRPr="007B2C7C" w:rsidRDefault="003F0A40" w:rsidP="003F0A40">
      <w:pPr>
        <w:spacing w:after="0" w:line="240" w:lineRule="auto"/>
        <w:ind w:firstLine="284"/>
        <w:jc w:val="right"/>
        <w:rPr>
          <w:rFonts w:ascii="Times New Roman" w:hAnsi="Times New Roman"/>
          <w:szCs w:val="22"/>
        </w:rPr>
      </w:pPr>
      <w:r w:rsidRPr="007B2C7C">
        <w:rPr>
          <w:rFonts w:ascii="Times New Roman" w:hAnsi="Times New Roman"/>
          <w:szCs w:val="22"/>
        </w:rPr>
        <w:t>от «</w:t>
      </w:r>
      <w:r>
        <w:rPr>
          <w:rFonts w:ascii="Times New Roman" w:hAnsi="Times New Roman"/>
          <w:szCs w:val="22"/>
        </w:rPr>
        <w:t>12</w:t>
      </w:r>
      <w:r w:rsidRPr="007B2C7C">
        <w:rPr>
          <w:rFonts w:ascii="Times New Roman" w:hAnsi="Times New Roman"/>
          <w:szCs w:val="22"/>
        </w:rPr>
        <w:t xml:space="preserve">» </w:t>
      </w:r>
      <w:r>
        <w:rPr>
          <w:rFonts w:ascii="Times New Roman" w:hAnsi="Times New Roman"/>
          <w:szCs w:val="22"/>
        </w:rPr>
        <w:t>ноября</w:t>
      </w:r>
      <w:r w:rsidRPr="007B2C7C">
        <w:rPr>
          <w:rFonts w:ascii="Times New Roman" w:hAnsi="Times New Roman"/>
          <w:szCs w:val="22"/>
        </w:rPr>
        <w:t xml:space="preserve"> 20</w:t>
      </w:r>
      <w:r>
        <w:rPr>
          <w:rFonts w:ascii="Times New Roman" w:hAnsi="Times New Roman"/>
          <w:szCs w:val="22"/>
        </w:rPr>
        <w:t>25</w:t>
      </w:r>
      <w:r w:rsidRPr="007B2C7C">
        <w:rPr>
          <w:rFonts w:ascii="Times New Roman" w:hAnsi="Times New Roman"/>
          <w:szCs w:val="22"/>
        </w:rPr>
        <w:t xml:space="preserve"> г. № </w:t>
      </w:r>
      <w:r w:rsidRPr="00D47BD3">
        <w:rPr>
          <w:rFonts w:ascii="Times New Roman" w:hAnsi="Times New Roman"/>
          <w:szCs w:val="22"/>
        </w:rPr>
        <w:t>0855300002825000718</w:t>
      </w:r>
    </w:p>
    <w:p w14:paraId="354FE186" w14:textId="77777777" w:rsidR="00F57F00" w:rsidRPr="007B2C7C" w:rsidRDefault="00F57F00" w:rsidP="007B2C7C">
      <w:pPr>
        <w:spacing w:after="0" w:line="240" w:lineRule="auto"/>
        <w:ind w:firstLine="284"/>
        <w:jc w:val="right"/>
        <w:rPr>
          <w:rFonts w:ascii="Times New Roman" w:hAnsi="Times New Roman"/>
          <w:szCs w:val="22"/>
        </w:rPr>
      </w:pPr>
    </w:p>
    <w:p w14:paraId="548B97D0" w14:textId="77777777" w:rsidR="00F57F00" w:rsidRPr="007B2C7C" w:rsidRDefault="0043118D" w:rsidP="007B2C7C">
      <w:pPr>
        <w:spacing w:after="0" w:line="240" w:lineRule="auto"/>
        <w:ind w:firstLine="284"/>
        <w:jc w:val="center"/>
        <w:rPr>
          <w:rFonts w:ascii="Times New Roman" w:hAnsi="Times New Roman"/>
          <w:szCs w:val="22"/>
        </w:rPr>
      </w:pPr>
      <w:bookmarkStart w:id="28" w:name="P580"/>
      <w:bookmarkEnd w:id="28"/>
      <w:r w:rsidRPr="007B2C7C">
        <w:rPr>
          <w:rFonts w:ascii="Times New Roman" w:hAnsi="Times New Roman"/>
          <w:szCs w:val="22"/>
        </w:rPr>
        <w:t>ПЕРЕЧЕНЬ АДРЕСОВ ПОСТАВКИ ТОВАРА</w:t>
      </w:r>
    </w:p>
    <w:p w14:paraId="0A4BE101" w14:textId="77777777" w:rsidR="00F57F00" w:rsidRPr="007B2C7C" w:rsidRDefault="00F57F00" w:rsidP="007B2C7C">
      <w:pPr>
        <w:spacing w:after="0" w:line="240" w:lineRule="auto"/>
        <w:ind w:firstLine="284"/>
        <w:jc w:val="both"/>
        <w:rPr>
          <w:rFonts w:ascii="Times New Roman" w:hAnsi="Times New Roman"/>
          <w:szCs w:val="22"/>
        </w:rPr>
      </w:pPr>
    </w:p>
    <w:tbl>
      <w:tblPr>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
        <w:gridCol w:w="3550"/>
        <w:gridCol w:w="2909"/>
        <w:gridCol w:w="1418"/>
        <w:gridCol w:w="1508"/>
      </w:tblGrid>
      <w:tr w:rsidR="00F57F00" w:rsidRPr="007B2C7C" w14:paraId="55B8A38A" w14:textId="77777777" w:rsidTr="00791E57">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3A00F" w14:textId="2B11AF48" w:rsidR="00F57F00" w:rsidRPr="007B2C7C" w:rsidRDefault="007B2C7C" w:rsidP="007B2C7C">
            <w:pPr>
              <w:spacing w:after="0" w:line="240" w:lineRule="auto"/>
              <w:jc w:val="center"/>
              <w:rPr>
                <w:rFonts w:ascii="Times New Roman" w:hAnsi="Times New Roman"/>
                <w:szCs w:val="22"/>
              </w:rPr>
            </w:pPr>
            <w:r>
              <w:rPr>
                <w:rFonts w:ascii="Times New Roman" w:hAnsi="Times New Roman"/>
                <w:szCs w:val="22"/>
              </w:rPr>
              <w:t>№</w:t>
            </w:r>
            <w:r w:rsidR="0043118D" w:rsidRPr="007B2C7C">
              <w:rPr>
                <w:rFonts w:ascii="Times New Roman" w:hAnsi="Times New Roman"/>
                <w:szCs w:val="22"/>
              </w:rPr>
              <w:t xml:space="preserve"> </w:t>
            </w:r>
            <w:proofErr w:type="gramStart"/>
            <w:r w:rsidR="0043118D" w:rsidRPr="007B2C7C">
              <w:rPr>
                <w:rFonts w:ascii="Times New Roman" w:hAnsi="Times New Roman"/>
                <w:szCs w:val="22"/>
              </w:rPr>
              <w:t>п</w:t>
            </w:r>
            <w:proofErr w:type="gramEnd"/>
            <w:r w:rsidR="0043118D" w:rsidRPr="007B2C7C">
              <w:rPr>
                <w:rFonts w:ascii="Times New Roman" w:hAnsi="Times New Roman"/>
                <w:szCs w:val="22"/>
              </w:rPr>
              <w:t>/п</w:t>
            </w:r>
          </w:p>
        </w:tc>
        <w:tc>
          <w:tcPr>
            <w:tcW w:w="3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017DF"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Адрес поставки Товара</w:t>
            </w:r>
          </w:p>
        </w:tc>
        <w:tc>
          <w:tcPr>
            <w:tcW w:w="29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40973C"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6AEBE"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Единицы измерения</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9A6F9D" w14:textId="77777777" w:rsidR="00F57F00" w:rsidRPr="007B2C7C" w:rsidRDefault="0043118D" w:rsidP="007B2C7C">
            <w:pPr>
              <w:spacing w:after="0" w:line="240" w:lineRule="auto"/>
              <w:jc w:val="center"/>
              <w:rPr>
                <w:rFonts w:ascii="Times New Roman" w:hAnsi="Times New Roman"/>
                <w:szCs w:val="22"/>
              </w:rPr>
            </w:pPr>
            <w:r w:rsidRPr="007B2C7C">
              <w:rPr>
                <w:rFonts w:ascii="Times New Roman" w:hAnsi="Times New Roman"/>
                <w:szCs w:val="22"/>
              </w:rPr>
              <w:t>Количество Товара</w:t>
            </w:r>
          </w:p>
        </w:tc>
      </w:tr>
      <w:tr w:rsidR="00791E57" w:rsidRPr="007B2C7C" w14:paraId="40B6F773" w14:textId="77777777" w:rsidTr="00791E57">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6C63E" w14:textId="77777777" w:rsidR="00791E57" w:rsidRPr="007B2C7C" w:rsidRDefault="00791E57" w:rsidP="007B2C7C">
            <w:pPr>
              <w:pStyle w:val="a6"/>
              <w:numPr>
                <w:ilvl w:val="0"/>
                <w:numId w:val="1"/>
              </w:numPr>
              <w:spacing w:after="0" w:line="240" w:lineRule="auto"/>
              <w:ind w:left="0" w:firstLine="284"/>
              <w:rPr>
                <w:rFonts w:ascii="Times New Roman" w:hAnsi="Times New Roman"/>
                <w:szCs w:val="22"/>
              </w:rPr>
            </w:pPr>
          </w:p>
        </w:tc>
        <w:tc>
          <w:tcPr>
            <w:tcW w:w="3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9798C" w14:textId="77777777" w:rsidR="00791E57" w:rsidRPr="00453226" w:rsidRDefault="00791E57" w:rsidP="00732DEE">
            <w:pPr>
              <w:spacing w:after="1" w:line="220" w:lineRule="atLeast"/>
              <w:rPr>
                <w:rFonts w:ascii="Times New Roman" w:hAnsi="Times New Roman"/>
                <w:bCs/>
              </w:rPr>
            </w:pPr>
            <w:r w:rsidRPr="00453226">
              <w:rPr>
                <w:rFonts w:ascii="Times New Roman" w:hAnsi="Times New Roman"/>
                <w:bCs/>
              </w:rPr>
              <w:t>г. Пенз</w:t>
            </w:r>
            <w:r>
              <w:rPr>
                <w:rFonts w:ascii="Times New Roman" w:hAnsi="Times New Roman"/>
                <w:bCs/>
              </w:rPr>
              <w:t>а, ул. Антонова 45</w:t>
            </w:r>
            <w:proofErr w:type="gramStart"/>
            <w:r>
              <w:rPr>
                <w:rFonts w:ascii="Times New Roman" w:hAnsi="Times New Roman"/>
                <w:bCs/>
              </w:rPr>
              <w:t xml:space="preserve"> А</w:t>
            </w:r>
            <w:proofErr w:type="gramEnd"/>
          </w:p>
          <w:p w14:paraId="2CCFFB96" w14:textId="77777777" w:rsidR="00791E57" w:rsidRPr="007B2C7C" w:rsidRDefault="00791E57" w:rsidP="007B2C7C">
            <w:pPr>
              <w:spacing w:after="0" w:line="240" w:lineRule="auto"/>
              <w:ind w:firstLine="284"/>
              <w:rPr>
                <w:rFonts w:ascii="Times New Roman" w:hAnsi="Times New Roman"/>
                <w:szCs w:val="22"/>
              </w:rPr>
            </w:pPr>
          </w:p>
        </w:tc>
        <w:tc>
          <w:tcPr>
            <w:tcW w:w="29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372C6" w14:textId="77777777" w:rsidR="00791E57" w:rsidRPr="007B2C7C" w:rsidRDefault="00791E57" w:rsidP="00791E57">
            <w:pPr>
              <w:spacing w:after="0" w:line="240" w:lineRule="auto"/>
              <w:rPr>
                <w:rFonts w:ascii="Times New Roman" w:hAnsi="Times New Roman"/>
                <w:szCs w:val="22"/>
              </w:rPr>
            </w:pPr>
            <w:r w:rsidRPr="007B2C7C">
              <w:rPr>
                <w:rFonts w:ascii="Times New Roman" w:hAnsi="Times New Roman"/>
                <w:szCs w:val="22"/>
              </w:rPr>
              <w:t>Масло подсолнечное рафинированное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86E222" w14:textId="77777777" w:rsidR="00791E57" w:rsidRPr="007B2C7C" w:rsidRDefault="00791E57" w:rsidP="007B2C7C">
            <w:pPr>
              <w:spacing w:after="0" w:line="240" w:lineRule="auto"/>
              <w:ind w:firstLine="284"/>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E01C6" w14:textId="77777777" w:rsidR="00791E57" w:rsidRPr="007B2C7C" w:rsidRDefault="00791E57" w:rsidP="007B2C7C">
            <w:pPr>
              <w:spacing w:after="0" w:line="240" w:lineRule="auto"/>
              <w:ind w:firstLine="284"/>
              <w:rPr>
                <w:rFonts w:ascii="Times New Roman" w:hAnsi="Times New Roman"/>
                <w:szCs w:val="22"/>
              </w:rPr>
            </w:pPr>
          </w:p>
        </w:tc>
      </w:tr>
      <w:tr w:rsidR="00791E57" w:rsidRPr="007B2C7C" w14:paraId="14A7681E" w14:textId="77777777" w:rsidTr="00791E57">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FCD8B" w14:textId="77777777" w:rsidR="00791E57" w:rsidRPr="007B2C7C" w:rsidRDefault="00791E57" w:rsidP="007B2C7C">
            <w:pPr>
              <w:pStyle w:val="a6"/>
              <w:numPr>
                <w:ilvl w:val="0"/>
                <w:numId w:val="1"/>
              </w:numPr>
              <w:spacing w:after="0" w:line="240" w:lineRule="auto"/>
              <w:ind w:left="0" w:firstLine="284"/>
              <w:rPr>
                <w:rFonts w:ascii="Times New Roman" w:hAnsi="Times New Roman"/>
                <w:szCs w:val="22"/>
              </w:rPr>
            </w:pPr>
          </w:p>
        </w:tc>
        <w:tc>
          <w:tcPr>
            <w:tcW w:w="3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B8D9BB" w14:textId="77777777" w:rsidR="00791E57" w:rsidRPr="00453226" w:rsidRDefault="00791E57" w:rsidP="00732DEE">
            <w:pPr>
              <w:spacing w:after="1" w:line="220" w:lineRule="atLeast"/>
              <w:rPr>
                <w:rFonts w:ascii="Times New Roman" w:hAnsi="Times New Roman"/>
                <w:bCs/>
              </w:rPr>
            </w:pPr>
            <w:r>
              <w:rPr>
                <w:rFonts w:ascii="Times New Roman" w:hAnsi="Times New Roman"/>
                <w:bCs/>
              </w:rPr>
              <w:t>г. Пенза,  ул</w:t>
            </w:r>
            <w:proofErr w:type="gramStart"/>
            <w:r>
              <w:rPr>
                <w:rFonts w:ascii="Times New Roman" w:hAnsi="Times New Roman"/>
                <w:bCs/>
              </w:rPr>
              <w:t>.А</w:t>
            </w:r>
            <w:proofErr w:type="gramEnd"/>
            <w:r>
              <w:rPr>
                <w:rFonts w:ascii="Times New Roman" w:hAnsi="Times New Roman"/>
                <w:bCs/>
              </w:rPr>
              <w:t>нтонова,68</w:t>
            </w:r>
          </w:p>
          <w:p w14:paraId="18BD3460" w14:textId="77777777" w:rsidR="00791E57" w:rsidRPr="007B2C7C" w:rsidRDefault="00791E57" w:rsidP="007B2C7C">
            <w:pPr>
              <w:spacing w:after="0" w:line="240" w:lineRule="auto"/>
              <w:ind w:firstLine="284"/>
              <w:rPr>
                <w:rFonts w:ascii="Times New Roman" w:hAnsi="Times New Roman"/>
                <w:szCs w:val="22"/>
              </w:rPr>
            </w:pPr>
          </w:p>
        </w:tc>
        <w:tc>
          <w:tcPr>
            <w:tcW w:w="29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F096A" w14:textId="6925EC9D" w:rsidR="00791E57" w:rsidRPr="007B2C7C" w:rsidRDefault="00791E57" w:rsidP="00791E57">
            <w:pPr>
              <w:spacing w:after="0" w:line="240" w:lineRule="auto"/>
              <w:rPr>
                <w:rFonts w:ascii="Times New Roman" w:hAnsi="Times New Roman"/>
                <w:szCs w:val="22"/>
              </w:rPr>
            </w:pPr>
            <w:r w:rsidRPr="007B2C7C">
              <w:rPr>
                <w:rFonts w:ascii="Times New Roman" w:hAnsi="Times New Roman"/>
                <w:szCs w:val="22"/>
              </w:rPr>
              <w:t>Масло подсолнечное рафинированное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8E65F" w14:textId="6EF3220B" w:rsidR="00791E57" w:rsidRPr="007B2C7C" w:rsidRDefault="00791E57" w:rsidP="007B2C7C">
            <w:pPr>
              <w:spacing w:after="0" w:line="240" w:lineRule="auto"/>
              <w:ind w:firstLine="284"/>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AB390" w14:textId="77777777" w:rsidR="00791E57" w:rsidRPr="007B2C7C" w:rsidRDefault="00791E57" w:rsidP="007B2C7C">
            <w:pPr>
              <w:spacing w:after="0" w:line="240" w:lineRule="auto"/>
              <w:ind w:firstLine="284"/>
              <w:rPr>
                <w:rFonts w:ascii="Times New Roman" w:hAnsi="Times New Roman"/>
                <w:szCs w:val="22"/>
              </w:rPr>
            </w:pPr>
          </w:p>
        </w:tc>
      </w:tr>
      <w:tr w:rsidR="00791E57" w:rsidRPr="007B2C7C" w14:paraId="0BD1DE63" w14:textId="77777777" w:rsidTr="00791E57">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20157" w14:textId="77777777" w:rsidR="00791E57" w:rsidRPr="007B2C7C" w:rsidRDefault="00791E57" w:rsidP="007B2C7C">
            <w:pPr>
              <w:pStyle w:val="a6"/>
              <w:numPr>
                <w:ilvl w:val="0"/>
                <w:numId w:val="1"/>
              </w:numPr>
              <w:spacing w:after="0" w:line="240" w:lineRule="auto"/>
              <w:ind w:left="0" w:firstLine="284"/>
              <w:rPr>
                <w:rFonts w:ascii="Times New Roman" w:hAnsi="Times New Roman"/>
                <w:szCs w:val="22"/>
              </w:rPr>
            </w:pPr>
          </w:p>
        </w:tc>
        <w:tc>
          <w:tcPr>
            <w:tcW w:w="3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A5A84" w14:textId="77777777" w:rsidR="00791E57" w:rsidRPr="007B2C7C" w:rsidRDefault="00791E57" w:rsidP="007B2C7C">
            <w:pPr>
              <w:spacing w:after="0" w:line="240" w:lineRule="auto"/>
              <w:ind w:firstLine="284"/>
              <w:rPr>
                <w:rFonts w:ascii="Times New Roman" w:hAnsi="Times New Roman"/>
                <w:szCs w:val="22"/>
              </w:rPr>
            </w:pPr>
          </w:p>
        </w:tc>
        <w:tc>
          <w:tcPr>
            <w:tcW w:w="29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3F7A28" w14:textId="77777777" w:rsidR="00791E57" w:rsidRPr="007B2C7C" w:rsidRDefault="00791E57" w:rsidP="007B2C7C">
            <w:pPr>
              <w:spacing w:after="0" w:line="240" w:lineRule="auto"/>
              <w:ind w:firstLine="284"/>
              <w:jc w:val="center"/>
              <w:rPr>
                <w:rFonts w:ascii="Times New Roman" w:hAnsi="Times New Roman"/>
                <w:szCs w:val="22"/>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3E2234" w14:textId="77777777" w:rsidR="00791E57" w:rsidRPr="007B2C7C" w:rsidRDefault="00791E57" w:rsidP="007B2C7C">
            <w:pPr>
              <w:spacing w:after="0" w:line="240" w:lineRule="auto"/>
              <w:ind w:firstLine="284"/>
              <w:jc w:val="center"/>
              <w:rPr>
                <w:rFonts w:ascii="Times New Roman" w:hAnsi="Times New Roman"/>
                <w:szCs w:val="22"/>
              </w:rPr>
            </w:pP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2FE48" w14:textId="77777777" w:rsidR="00791E57" w:rsidRPr="007B2C7C" w:rsidRDefault="00791E57" w:rsidP="007B2C7C">
            <w:pPr>
              <w:spacing w:after="0" w:line="240" w:lineRule="auto"/>
              <w:ind w:firstLine="284"/>
              <w:rPr>
                <w:rFonts w:ascii="Times New Roman" w:hAnsi="Times New Roman"/>
                <w:szCs w:val="22"/>
              </w:rPr>
            </w:pPr>
          </w:p>
        </w:tc>
      </w:tr>
      <w:tr w:rsidR="00791E57" w:rsidRPr="007B2C7C" w14:paraId="215CBA36" w14:textId="77777777" w:rsidTr="00791E57">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D215C" w14:textId="77777777" w:rsidR="00791E57" w:rsidRPr="007B2C7C" w:rsidRDefault="00791E57" w:rsidP="007B2C7C">
            <w:pPr>
              <w:pStyle w:val="a6"/>
              <w:numPr>
                <w:ilvl w:val="0"/>
                <w:numId w:val="1"/>
              </w:numPr>
              <w:spacing w:after="0" w:line="240" w:lineRule="auto"/>
              <w:ind w:left="0" w:firstLine="284"/>
              <w:rPr>
                <w:rFonts w:ascii="Times New Roman" w:hAnsi="Times New Roman"/>
                <w:szCs w:val="22"/>
              </w:rPr>
            </w:pPr>
          </w:p>
        </w:tc>
        <w:tc>
          <w:tcPr>
            <w:tcW w:w="3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56C09" w14:textId="77777777" w:rsidR="00791E57" w:rsidRPr="007B2C7C" w:rsidRDefault="00791E57" w:rsidP="007B2C7C">
            <w:pPr>
              <w:spacing w:after="0" w:line="240" w:lineRule="auto"/>
              <w:ind w:firstLine="284"/>
              <w:rPr>
                <w:rFonts w:ascii="Times New Roman" w:hAnsi="Times New Roman"/>
                <w:szCs w:val="22"/>
              </w:rPr>
            </w:pPr>
          </w:p>
        </w:tc>
        <w:tc>
          <w:tcPr>
            <w:tcW w:w="29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0E7626" w14:textId="77777777" w:rsidR="00791E57" w:rsidRPr="007B2C7C" w:rsidRDefault="00791E57" w:rsidP="007B2C7C">
            <w:pPr>
              <w:spacing w:after="0" w:line="240" w:lineRule="auto"/>
              <w:ind w:firstLine="284"/>
              <w:jc w:val="center"/>
              <w:rPr>
                <w:rFonts w:ascii="Times New Roman" w:hAnsi="Times New Roman"/>
                <w:szCs w:val="22"/>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D78AAF" w14:textId="77777777" w:rsidR="00791E57" w:rsidRPr="007B2C7C" w:rsidRDefault="00791E57" w:rsidP="007B2C7C">
            <w:pPr>
              <w:spacing w:after="0" w:line="240" w:lineRule="auto"/>
              <w:ind w:firstLine="284"/>
              <w:jc w:val="center"/>
              <w:rPr>
                <w:rFonts w:ascii="Times New Roman" w:hAnsi="Times New Roman"/>
                <w:szCs w:val="22"/>
              </w:rPr>
            </w:pP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F05794" w14:textId="77777777" w:rsidR="00791E57" w:rsidRPr="007B2C7C" w:rsidRDefault="00791E57" w:rsidP="007B2C7C">
            <w:pPr>
              <w:spacing w:after="0" w:line="240" w:lineRule="auto"/>
              <w:ind w:firstLine="284"/>
              <w:rPr>
                <w:rFonts w:ascii="Times New Roman" w:hAnsi="Times New Roman"/>
                <w:szCs w:val="22"/>
              </w:rPr>
            </w:pPr>
          </w:p>
        </w:tc>
      </w:tr>
    </w:tbl>
    <w:p w14:paraId="7D605D64"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1550"/>
        <w:gridCol w:w="4128"/>
      </w:tblGrid>
      <w:tr w:rsidR="00F57F00" w:rsidRPr="007B2C7C" w14:paraId="2788086C" w14:textId="77777777">
        <w:tc>
          <w:tcPr>
            <w:tcW w:w="3288" w:type="dxa"/>
            <w:tcBorders>
              <w:top w:val="nil"/>
              <w:left w:val="nil"/>
              <w:bottom w:val="nil"/>
              <w:right w:val="nil"/>
            </w:tcBorders>
            <w:tcMar>
              <w:top w:w="102" w:type="dxa"/>
              <w:left w:w="62" w:type="dxa"/>
              <w:bottom w:w="102" w:type="dxa"/>
              <w:right w:w="62" w:type="dxa"/>
            </w:tcMar>
            <w:vAlign w:val="bottom"/>
          </w:tcPr>
          <w:p w14:paraId="74EBB2DF"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1550" w:type="dxa"/>
            <w:vMerge w:val="restart"/>
            <w:tcBorders>
              <w:top w:val="nil"/>
              <w:left w:val="nil"/>
              <w:bottom w:val="nil"/>
              <w:right w:val="nil"/>
            </w:tcBorders>
            <w:tcMar>
              <w:top w:w="102" w:type="dxa"/>
              <w:left w:w="62" w:type="dxa"/>
              <w:bottom w:w="102" w:type="dxa"/>
              <w:right w:w="62" w:type="dxa"/>
            </w:tcMar>
          </w:tcPr>
          <w:p w14:paraId="113A046F" w14:textId="77777777" w:rsidR="00F57F00" w:rsidRPr="007B2C7C" w:rsidRDefault="00F57F00" w:rsidP="007B2C7C">
            <w:pPr>
              <w:spacing w:after="0" w:line="240" w:lineRule="auto"/>
              <w:ind w:firstLine="284"/>
              <w:rPr>
                <w:rFonts w:ascii="Times New Roman" w:hAnsi="Times New Roman"/>
                <w:szCs w:val="22"/>
              </w:rPr>
            </w:pPr>
          </w:p>
        </w:tc>
        <w:tc>
          <w:tcPr>
            <w:tcW w:w="4128" w:type="dxa"/>
            <w:tcBorders>
              <w:top w:val="nil"/>
              <w:left w:val="nil"/>
              <w:bottom w:val="nil"/>
              <w:right w:val="nil"/>
            </w:tcBorders>
            <w:tcMar>
              <w:top w:w="102" w:type="dxa"/>
              <w:left w:w="62" w:type="dxa"/>
              <w:bottom w:w="102" w:type="dxa"/>
              <w:right w:w="62" w:type="dxa"/>
            </w:tcMar>
            <w:vAlign w:val="bottom"/>
          </w:tcPr>
          <w:p w14:paraId="79C8CDB1"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791E57" w:rsidRPr="007B2C7C" w14:paraId="02258B56" w14:textId="77777777">
        <w:tc>
          <w:tcPr>
            <w:tcW w:w="3288" w:type="dxa"/>
            <w:tcBorders>
              <w:top w:val="nil"/>
              <w:left w:val="nil"/>
              <w:bottom w:val="single" w:sz="4" w:space="0" w:color="000000"/>
              <w:right w:val="nil"/>
            </w:tcBorders>
            <w:tcMar>
              <w:top w:w="102" w:type="dxa"/>
              <w:left w:w="62" w:type="dxa"/>
              <w:bottom w:w="102" w:type="dxa"/>
              <w:right w:w="62" w:type="dxa"/>
            </w:tcMar>
          </w:tcPr>
          <w:p w14:paraId="28B7DA4C" w14:textId="597A5924" w:rsidR="00791E57" w:rsidRPr="007B2C7C" w:rsidRDefault="00791E57" w:rsidP="00791E57">
            <w:pPr>
              <w:spacing w:after="0" w:line="240" w:lineRule="auto"/>
              <w:ind w:firstLine="284"/>
              <w:jc w:val="right"/>
              <w:rPr>
                <w:rFonts w:ascii="Times New Roman" w:hAnsi="Times New Roman"/>
                <w:szCs w:val="22"/>
              </w:rPr>
            </w:pPr>
            <w:r>
              <w:rPr>
                <w:rFonts w:ascii="Times New Roman" w:hAnsi="Times New Roman"/>
                <w:sz w:val="24"/>
                <w:szCs w:val="24"/>
              </w:rPr>
              <w:t>Н.В. Сидорова</w:t>
            </w:r>
          </w:p>
        </w:tc>
        <w:tc>
          <w:tcPr>
            <w:tcW w:w="1550" w:type="dxa"/>
            <w:vMerge/>
            <w:tcBorders>
              <w:top w:val="nil"/>
              <w:left w:val="nil"/>
              <w:bottom w:val="nil"/>
              <w:right w:val="nil"/>
            </w:tcBorders>
            <w:tcMar>
              <w:top w:w="102" w:type="dxa"/>
              <w:left w:w="62" w:type="dxa"/>
              <w:bottom w:w="102" w:type="dxa"/>
              <w:right w:w="62" w:type="dxa"/>
            </w:tcMar>
          </w:tcPr>
          <w:p w14:paraId="303E5EE4" w14:textId="77777777" w:rsidR="00791E57" w:rsidRPr="007B2C7C" w:rsidRDefault="00791E57" w:rsidP="007B2C7C">
            <w:pPr>
              <w:spacing w:after="0" w:line="240" w:lineRule="auto"/>
              <w:ind w:firstLine="284"/>
              <w:rPr>
                <w:rFonts w:ascii="Times New Roman" w:hAnsi="Times New Roman"/>
                <w:szCs w:val="22"/>
              </w:rPr>
            </w:pPr>
          </w:p>
        </w:tc>
        <w:tc>
          <w:tcPr>
            <w:tcW w:w="4128" w:type="dxa"/>
            <w:tcBorders>
              <w:top w:val="nil"/>
              <w:left w:val="nil"/>
              <w:bottom w:val="single" w:sz="4" w:space="0" w:color="000000"/>
              <w:right w:val="nil"/>
            </w:tcBorders>
            <w:tcMar>
              <w:top w:w="102" w:type="dxa"/>
              <w:left w:w="62" w:type="dxa"/>
              <w:bottom w:w="102" w:type="dxa"/>
              <w:right w:w="62" w:type="dxa"/>
            </w:tcMar>
          </w:tcPr>
          <w:p w14:paraId="63CB1D07" w14:textId="45BA9ACF" w:rsidR="00791E57" w:rsidRPr="007B2C7C" w:rsidRDefault="00791E57" w:rsidP="00791E57">
            <w:pPr>
              <w:spacing w:after="0" w:line="240" w:lineRule="auto"/>
              <w:ind w:firstLine="284"/>
              <w:jc w:val="right"/>
              <w:rPr>
                <w:rFonts w:ascii="Times New Roman" w:hAnsi="Times New Roman"/>
                <w:szCs w:val="22"/>
              </w:rPr>
            </w:pPr>
            <w:r>
              <w:rPr>
                <w:rFonts w:ascii="Times New Roman" w:hAnsi="Times New Roman"/>
                <w:sz w:val="24"/>
                <w:szCs w:val="24"/>
              </w:rPr>
              <w:t>Д.Ю. Рябова</w:t>
            </w:r>
          </w:p>
        </w:tc>
      </w:tr>
      <w:tr w:rsidR="00791E57" w:rsidRPr="007B2C7C" w14:paraId="69C3D082" w14:textId="77777777">
        <w:tc>
          <w:tcPr>
            <w:tcW w:w="3288" w:type="dxa"/>
            <w:tcBorders>
              <w:top w:val="single" w:sz="4" w:space="0" w:color="000000"/>
              <w:left w:val="nil"/>
              <w:bottom w:val="nil"/>
              <w:right w:val="nil"/>
            </w:tcBorders>
            <w:tcMar>
              <w:top w:w="102" w:type="dxa"/>
              <w:left w:w="62" w:type="dxa"/>
              <w:bottom w:w="102" w:type="dxa"/>
              <w:right w:w="62" w:type="dxa"/>
            </w:tcMar>
          </w:tcPr>
          <w:p w14:paraId="755F0408" w14:textId="77777777" w:rsidR="00791E57" w:rsidRPr="007B2C7C" w:rsidRDefault="00791E57"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1550" w:type="dxa"/>
            <w:vMerge/>
            <w:tcBorders>
              <w:top w:val="nil"/>
              <w:left w:val="nil"/>
              <w:bottom w:val="nil"/>
              <w:right w:val="nil"/>
            </w:tcBorders>
            <w:tcMar>
              <w:top w:w="102" w:type="dxa"/>
              <w:left w:w="62" w:type="dxa"/>
              <w:bottom w:w="102" w:type="dxa"/>
              <w:right w:w="62" w:type="dxa"/>
            </w:tcMar>
          </w:tcPr>
          <w:p w14:paraId="592AA40A" w14:textId="77777777" w:rsidR="00791E57" w:rsidRPr="007B2C7C" w:rsidRDefault="00791E57" w:rsidP="007B2C7C">
            <w:pPr>
              <w:spacing w:after="0" w:line="240" w:lineRule="auto"/>
              <w:ind w:firstLine="284"/>
              <w:rPr>
                <w:rFonts w:ascii="Times New Roman" w:hAnsi="Times New Roman"/>
                <w:szCs w:val="22"/>
              </w:rPr>
            </w:pPr>
          </w:p>
        </w:tc>
        <w:tc>
          <w:tcPr>
            <w:tcW w:w="4128" w:type="dxa"/>
            <w:tcBorders>
              <w:top w:val="single" w:sz="4" w:space="0" w:color="000000"/>
              <w:left w:val="nil"/>
              <w:bottom w:val="nil"/>
              <w:right w:val="nil"/>
            </w:tcBorders>
            <w:tcMar>
              <w:top w:w="102" w:type="dxa"/>
              <w:left w:w="62" w:type="dxa"/>
              <w:bottom w:w="102" w:type="dxa"/>
              <w:right w:w="62" w:type="dxa"/>
            </w:tcMar>
          </w:tcPr>
          <w:p w14:paraId="53E3EB39" w14:textId="77777777" w:rsidR="00791E57" w:rsidRPr="007B2C7C" w:rsidRDefault="00791E57"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14:paraId="1822ED29" w14:textId="77777777" w:rsidR="00F57F00" w:rsidRPr="007B2C7C" w:rsidRDefault="00F57F00" w:rsidP="007B2C7C">
      <w:pPr>
        <w:spacing w:after="0" w:line="240" w:lineRule="auto"/>
        <w:ind w:firstLine="284"/>
        <w:jc w:val="both"/>
        <w:rPr>
          <w:rFonts w:ascii="Times New Roman" w:hAnsi="Times New Roman"/>
          <w:szCs w:val="22"/>
        </w:rPr>
      </w:pPr>
    </w:p>
    <w:p w14:paraId="0EF100E2" w14:textId="151C2B81" w:rsidR="00F57F00" w:rsidRPr="007B2C7C" w:rsidRDefault="00C56251" w:rsidP="007B2C7C">
      <w:pPr>
        <w:spacing w:after="0" w:line="240" w:lineRule="auto"/>
        <w:ind w:firstLine="284"/>
        <w:jc w:val="both"/>
        <w:rPr>
          <w:rFonts w:ascii="Times New Roman" w:hAnsi="Times New Roman"/>
          <w:szCs w:val="22"/>
        </w:rPr>
      </w:pPr>
      <w:r>
        <w:rPr>
          <w:noProof/>
        </w:rPr>
        <w:drawing>
          <wp:inline distT="0" distB="0" distL="0" distR="0" wp14:anchorId="74BDADDB" wp14:editId="2BC39B07">
            <wp:extent cx="6152515" cy="328549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6152515" cy="3285490"/>
                    </a:xfrm>
                    <a:prstGeom prst="rect">
                      <a:avLst/>
                    </a:prstGeom>
                  </pic:spPr>
                </pic:pic>
              </a:graphicData>
            </a:graphic>
          </wp:inline>
        </w:drawing>
      </w:r>
      <w:bookmarkStart w:id="29" w:name="_GoBack"/>
      <w:bookmarkEnd w:id="29"/>
    </w:p>
    <w:sectPr w:rsidR="00F57F00" w:rsidRPr="007B2C7C" w:rsidSect="007B2C7C">
      <w:pgSz w:w="11906" w:h="16838"/>
      <w:pgMar w:top="568" w:right="566"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628"/>
    <w:multiLevelType w:val="multilevel"/>
    <w:tmpl w:val="72FA7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00"/>
    <w:rsid w:val="00040680"/>
    <w:rsid w:val="00060EC5"/>
    <w:rsid w:val="00076A52"/>
    <w:rsid w:val="000A7CB6"/>
    <w:rsid w:val="000C6699"/>
    <w:rsid w:val="0010243B"/>
    <w:rsid w:val="00103F1C"/>
    <w:rsid w:val="001233A5"/>
    <w:rsid w:val="00124547"/>
    <w:rsid w:val="0012647D"/>
    <w:rsid w:val="001D5527"/>
    <w:rsid w:val="0021046C"/>
    <w:rsid w:val="002634D7"/>
    <w:rsid w:val="0028129A"/>
    <w:rsid w:val="002A19F9"/>
    <w:rsid w:val="002E42FC"/>
    <w:rsid w:val="002E604F"/>
    <w:rsid w:val="00316EFC"/>
    <w:rsid w:val="00370D1C"/>
    <w:rsid w:val="003C1175"/>
    <w:rsid w:val="003F0A40"/>
    <w:rsid w:val="003F6F7C"/>
    <w:rsid w:val="00413280"/>
    <w:rsid w:val="0043118D"/>
    <w:rsid w:val="00490217"/>
    <w:rsid w:val="004B1BE2"/>
    <w:rsid w:val="00504B1C"/>
    <w:rsid w:val="00511EB1"/>
    <w:rsid w:val="00526E75"/>
    <w:rsid w:val="00567B9F"/>
    <w:rsid w:val="00581FB3"/>
    <w:rsid w:val="005C291C"/>
    <w:rsid w:val="0064587A"/>
    <w:rsid w:val="00647040"/>
    <w:rsid w:val="006B2F13"/>
    <w:rsid w:val="00746B58"/>
    <w:rsid w:val="00791E57"/>
    <w:rsid w:val="00792945"/>
    <w:rsid w:val="007B2C7C"/>
    <w:rsid w:val="00851345"/>
    <w:rsid w:val="008A7047"/>
    <w:rsid w:val="008B4E27"/>
    <w:rsid w:val="008B53AD"/>
    <w:rsid w:val="008D3A67"/>
    <w:rsid w:val="008E35D8"/>
    <w:rsid w:val="00914E7D"/>
    <w:rsid w:val="0095153E"/>
    <w:rsid w:val="009747B0"/>
    <w:rsid w:val="009C6122"/>
    <w:rsid w:val="00B051C0"/>
    <w:rsid w:val="00B56A20"/>
    <w:rsid w:val="00B65274"/>
    <w:rsid w:val="00BB1F49"/>
    <w:rsid w:val="00C00143"/>
    <w:rsid w:val="00C07DD7"/>
    <w:rsid w:val="00C15032"/>
    <w:rsid w:val="00C56251"/>
    <w:rsid w:val="00C843A6"/>
    <w:rsid w:val="00D10ED1"/>
    <w:rsid w:val="00D30395"/>
    <w:rsid w:val="00D47BD3"/>
    <w:rsid w:val="00DA5BAF"/>
    <w:rsid w:val="00DB1F32"/>
    <w:rsid w:val="00DE51E8"/>
    <w:rsid w:val="00ED23D4"/>
    <w:rsid w:val="00F57F00"/>
    <w:rsid w:val="00F82FDA"/>
    <w:rsid w:val="00FA4C02"/>
    <w:rsid w:val="00FD2CD1"/>
    <w:rsid w:val="00FF6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5"/>
    <w:rPr>
      <w:color w:val="0000FF"/>
      <w:u w:val="single"/>
    </w:rPr>
  </w:style>
  <w:style w:type="character" w:styleId="a5">
    <w:name w:val="Hyperlink"/>
    <w:basedOn w:val="a0"/>
    <w:link w:val="12"/>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customStyle="1" w:styleId="13">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Body Text"/>
    <w:basedOn w:val="a"/>
    <w:link w:val="a9"/>
    <w:pPr>
      <w:spacing w:after="120" w:line="240" w:lineRule="auto"/>
      <w:ind w:left="130" w:right="102"/>
    </w:pPr>
    <w:rPr>
      <w:rFonts w:ascii="Times New Roman" w:hAnsi="Times New Roman"/>
      <w:sz w:val="24"/>
    </w:rPr>
  </w:style>
  <w:style w:type="character" w:customStyle="1" w:styleId="a9">
    <w:name w:val="Основной текст Знак"/>
    <w:basedOn w:val="1"/>
    <w:link w:val="a8"/>
    <w:rPr>
      <w:rFonts w:ascii="Times New Roman" w:hAnsi="Times New Roman"/>
      <w:sz w:val="24"/>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Normal">
    <w:name w:val="ConsPlusNormal"/>
    <w:rsid w:val="0010243B"/>
    <w:pPr>
      <w:widowControl w:val="0"/>
      <w:autoSpaceDE w:val="0"/>
      <w:autoSpaceDN w:val="0"/>
      <w:spacing w:after="0" w:line="240" w:lineRule="auto"/>
    </w:pPr>
    <w:rPr>
      <w:rFonts w:ascii="Calibri" w:hAnsi="Calibri" w:cs="Calibr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5"/>
    <w:rPr>
      <w:color w:val="0000FF"/>
      <w:u w:val="single"/>
    </w:rPr>
  </w:style>
  <w:style w:type="character" w:styleId="a5">
    <w:name w:val="Hyperlink"/>
    <w:basedOn w:val="a0"/>
    <w:link w:val="12"/>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customStyle="1" w:styleId="13">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Body Text"/>
    <w:basedOn w:val="a"/>
    <w:link w:val="a9"/>
    <w:pPr>
      <w:spacing w:after="120" w:line="240" w:lineRule="auto"/>
      <w:ind w:left="130" w:right="102"/>
    </w:pPr>
    <w:rPr>
      <w:rFonts w:ascii="Times New Roman" w:hAnsi="Times New Roman"/>
      <w:sz w:val="24"/>
    </w:rPr>
  </w:style>
  <w:style w:type="character" w:customStyle="1" w:styleId="a9">
    <w:name w:val="Основной текст Знак"/>
    <w:basedOn w:val="1"/>
    <w:link w:val="a8"/>
    <w:rPr>
      <w:rFonts w:ascii="Times New Roman" w:hAnsi="Times New Roman"/>
      <w:sz w:val="24"/>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Normal">
    <w:name w:val="ConsPlusNormal"/>
    <w:rsid w:val="0010243B"/>
    <w:pPr>
      <w:widowControl w:val="0"/>
      <w:autoSpaceDE w:val="0"/>
      <w:autoSpaceDN w:val="0"/>
      <w:spacing w:after="0"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4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EC898246E5017C0862CEB5006519EEBF383CEDA3D6776FD59387CB9BA004388F2E9C8B108A37B65CE786EFCB6E19B065B874C217105A56R5H" TargetMode="External"/><Relationship Id="rId26" Type="http://schemas.openxmlformats.org/officeDocument/2006/relationships/hyperlink" Target="consultantplus://offline/ref=EC898246E5017C0862CEB5006519EEBF383CEDA3D6776FD59387CB9BA004388F2E9C8B108834BF5CE786EFCB6E19B065B874C217105A56R5H" TargetMode="External"/><Relationship Id="rId21" Type="http://schemas.openxmlformats.org/officeDocument/2006/relationships/hyperlink" Target="consultantplus://offline/ref=EC898246E5017C0862CEB5006519EEBF383CEDA3D6776FD59387CB9BA004388F2E9C8B108A37B55CE786EFCB6E19B065B874C217105A56R5H" TargetMode="External"/><Relationship Id="rId34" Type="http://schemas.openxmlformats.org/officeDocument/2006/relationships/hyperlink" Target="mailto:ds4mozaika@list.ru"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EC898246E5017C0862CEB5006519EEBF383CEDA3D6776FD59387CB9BA004388F2E9C8B108B37B457BADCFFCF274CBC7BB96CDC130E5A65BC5AR5H" TargetMode="External"/><Relationship Id="rId25" Type="http://schemas.openxmlformats.org/officeDocument/2006/relationships/hyperlink" Target="http://www.consultant.ru/document/cons_doc_LAW_410706/6a272c71c7c8b647b8b9d7eba71db4e01d901365/" TargetMode="External"/><Relationship Id="rId33" Type="http://schemas.openxmlformats.org/officeDocument/2006/relationships/hyperlink" Target="https://www.garant.ru/products/ipo/prime/doc/73933644/" TargetMode="External"/><Relationship Id="rId2" Type="http://schemas.openxmlformats.org/officeDocument/2006/relationships/numbering" Target="numbering.xml"/><Relationship Id="rId16" Type="http://schemas.openxmlformats.org/officeDocument/2006/relationships/hyperlink" Target="consultantplus://offline/ref=EC898246E5017C0862CEB5006519EEBF3838ECA0D07E6FD59387CB9BA004388F2E9C8B108B36B753B6DCFFCF274CBC7BB96CDC130E5A65BC5AR5H" TargetMode="External"/><Relationship Id="rId20" Type="http://schemas.openxmlformats.org/officeDocument/2006/relationships/hyperlink" Target="consultantplus://offline/ref=EC898246E5017C0862CEB5006519EEBF383CEDA3D6776FD59387CB9BA004388F2E9C8B108A37B65CE786EFCB6E19B065B874C217105A56R5H" TargetMode="External"/><Relationship Id="rId29" Type="http://schemas.openxmlformats.org/officeDocument/2006/relationships/hyperlink" Target="consultantplus://offline/ref=EC898246E5017C0862CEB5006519EEBF383CEDA3D6776FD59387CB9BA004388F2E9C8B108A37B55CE786EFCB6E19B065B874C217105A56R5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898246E5017C0862CEB5006519EEBF393AE4A9D67432DF9BDEC799A70B679829D587118A30B453B883FADA3614B17AA672DA0B1258675BREH" TargetMode="External"/><Relationship Id="rId24" Type="http://schemas.openxmlformats.org/officeDocument/2006/relationships/hyperlink" Target="consultantplus://offline/ref=EC898246E5017C0862CEB5006519EEBF383CEDA3D6776FD59387CB9BA004388F2E9C8B108A37B65CE786EFCB6E19B065B874C217105A56R5H" TargetMode="External"/><Relationship Id="rId32" Type="http://schemas.openxmlformats.org/officeDocument/2006/relationships/hyperlink" Target="https://www.garant.ru/products/ipo/prime/doc/73933644/"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C898246E5017C0862CEB5006519EEBF383CEDA3D6776FD59387CB9BA004388F3C9CD31C8B37A957B5C9A99E6151R9H" TargetMode="External"/><Relationship Id="rId23" Type="http://schemas.openxmlformats.org/officeDocument/2006/relationships/hyperlink" Target="consultantplus://offline/ref=EC898246E5017C0862CEB5006519EEBF383CEDA3D6776FD59387CB9BA004388F2E9C8B108A37B75CE786EFCB6E19B065B874C217105A56R5H" TargetMode="External"/><Relationship Id="rId28" Type="http://schemas.openxmlformats.org/officeDocument/2006/relationships/hyperlink" Target="consultantplus://offline/ref=EC898246E5017C0862CEB5006519EEBF383CEDA3D6776FD59387CB9BA004388F2E9C8B108A37B65CE786EFCB6E19B065B874C217105A56R5H" TargetMode="External"/><Relationship Id="rId36" Type="http://schemas.openxmlformats.org/officeDocument/2006/relationships/fontTable" Target="fontTable.xml"/><Relationship Id="rId10" Type="http://schemas.openxmlformats.org/officeDocument/2006/relationships/hyperlink" Target="consultantplus://offline/ref=EC898246E5017C0862CEB5006519EEBF383CEDA3D6776FD59387CB9BA004388F2E9C8B108B37B457BADCFFCF274CBC7BB96CDC130E5A65BC5AR5H" TargetMode="External"/><Relationship Id="rId19" Type="http://schemas.openxmlformats.org/officeDocument/2006/relationships/hyperlink" Target="consultantplus://offline/ref=EC898246E5017C0862CEB5006519EEBF383CEDA3D6776FD59387CB9BA004388F2E9C8B108A37B55CE786EFCB6E19B065B874C217105A56R5H" TargetMode="External"/><Relationship Id="rId31" Type="http://schemas.openxmlformats.org/officeDocument/2006/relationships/hyperlink" Target="consultantplus://offline/ref=EC898246E5017C0862CEB5006519EEBF383CEDA3D6776FD59387CB9BA004388F3C9CD31C8B37A957B5C9A99E6151R9H" TargetMode="External"/><Relationship Id="rId4" Type="http://schemas.microsoft.com/office/2007/relationships/stylesWithEffects" Target="stylesWithEffects.xml"/><Relationship Id="rId9" Type="http://schemas.openxmlformats.org/officeDocument/2006/relationships/hyperlink" Target="consultantplus://offline/ref=EC898246E5017C0862CEB5006519EEBF383CEDA3D6776FD59387CB9BA004388F2E9C8B108B36B357B3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2E9C8B108834BF5CE786EFCB6E19B065B874C217105A56R5H" TargetMode="External"/><Relationship Id="rId27" Type="http://schemas.openxmlformats.org/officeDocument/2006/relationships/hyperlink" Target="consultantplus://offline/ref=EC898246E5017C0862CEB5006519EEBF383CEDA3D6776FD59387CB9BA004388F2E9C8B108A37B75CE786EFCB6E19B065B874C217105A56R5H" TargetMode="External"/><Relationship Id="rId30" Type="http://schemas.openxmlformats.org/officeDocument/2006/relationships/hyperlink" Target="consultantplus://offline/ref=EC898246E5017C0862CEB5006519EEBF383AE5A3D07A6FD59387CB9BA004388F2E9C8B108F3FB05CE786EFCB6E19B065B874C217105A56R5H" TargetMode="External"/><Relationship Id="rId35" Type="http://schemas.openxmlformats.org/officeDocument/2006/relationships/image" Target="media/image1.png"/><Relationship Id="rId8" Type="http://schemas.openxmlformats.org/officeDocument/2006/relationships/hyperlink" Target="consultantplus://offline/ref=EC898246E5017C0862CEB5006519EEBF383CEDA3D6776FD59387CB9BA004388F3C9CD31C8B37A957B5C9A99E6151R9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055E-86F8-4F38-895C-F3C7C062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7685</Words>
  <Characters>43810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Анохина МВ</dc:creator>
  <cp:lastModifiedBy>User</cp:lastModifiedBy>
  <cp:revision>18</cp:revision>
  <dcterms:created xsi:type="dcterms:W3CDTF">2025-10-06T09:22:00Z</dcterms:created>
  <dcterms:modified xsi:type="dcterms:W3CDTF">2026-05-08T06:02:00Z</dcterms:modified>
</cp:coreProperties>
</file>