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CFC" w:rsidRDefault="00973CFC">
      <w:pPr>
        <w:rPr>
          <w:sz w:val="24"/>
        </w:rPr>
      </w:pPr>
    </w:p>
    <w:p w:rsidR="00973CFC" w:rsidRDefault="00973CFC">
      <w:pPr>
        <w:spacing w:before="99"/>
        <w:rPr>
          <w:sz w:val="24"/>
        </w:rPr>
      </w:pPr>
    </w:p>
    <w:p w:rsidR="00973CFC" w:rsidRDefault="00EE232D">
      <w:pPr>
        <w:ind w:left="707"/>
        <w:rPr>
          <w:b/>
          <w:sz w:val="24"/>
        </w:rPr>
      </w:pPr>
      <w:r>
        <w:rPr>
          <w:b/>
          <w:sz w:val="24"/>
        </w:rPr>
        <w:t>Численность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МБДОУ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детского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г. Пензы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«Мозаика»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реализуемым</w:t>
      </w:r>
      <w:r>
        <w:rPr>
          <w:b/>
          <w:spacing w:val="-2"/>
          <w:sz w:val="24"/>
        </w:rPr>
        <w:t xml:space="preserve"> программам</w:t>
      </w:r>
    </w:p>
    <w:p w:rsidR="00973CFC" w:rsidRDefault="00EE232D">
      <w:pPr>
        <w:pStyle w:val="1"/>
        <w:spacing w:before="102" w:line="247" w:lineRule="auto"/>
        <w:ind w:left="627" w:hanging="1"/>
      </w:pPr>
      <w:r>
        <w:br w:type="column"/>
      </w:r>
      <w:r>
        <w:rPr>
          <w:spacing w:val="-2"/>
          <w:w w:val="105"/>
        </w:rPr>
        <w:lastRenderedPageBreak/>
        <w:t>МУНИЦИПАЛЬНОЕ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БЮДЖЕТНОЕ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ДОШКОЛЬНОЕ</w:t>
      </w:r>
      <w:r>
        <w:rPr>
          <w:spacing w:val="40"/>
          <w:w w:val="105"/>
        </w:rPr>
        <w:t xml:space="preserve"> </w:t>
      </w:r>
      <w:r>
        <w:rPr>
          <w:spacing w:val="-2"/>
        </w:rPr>
        <w:t>ОБРАЗОВАТЕЛЬНОЕ</w:t>
      </w:r>
    </w:p>
    <w:p w:rsidR="00973CFC" w:rsidRDefault="00973CFC">
      <w:pPr>
        <w:pStyle w:val="a3"/>
        <w:spacing w:before="18"/>
        <w:rPr>
          <w:sz w:val="12"/>
        </w:rPr>
      </w:pPr>
    </w:p>
    <w:p w:rsidR="00973CFC" w:rsidRDefault="00EE232D">
      <w:pPr>
        <w:spacing w:line="213" w:lineRule="auto"/>
        <w:ind w:left="695" w:right="30" w:hanging="36"/>
        <w:jc w:val="center"/>
        <w:rPr>
          <w:rFonts w:ascii="Arial MT" w:hAnsi="Arial MT"/>
          <w:sz w:val="12"/>
        </w:rPr>
      </w:pPr>
      <w:r>
        <w:rPr>
          <w:rFonts w:ascii="Arial MT" w:hAnsi="Arial MT"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8548508</wp:posOffset>
                </wp:positionH>
                <wp:positionV relativeFrom="paragraph">
                  <wp:posOffset>-99283</wp:posOffset>
                </wp:positionV>
                <wp:extent cx="954405" cy="8953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4405" cy="89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73CFC" w:rsidRDefault="00EE232D">
                            <w:pPr>
                              <w:spacing w:before="3"/>
                              <w:rPr>
                                <w:rFonts w:ascii="Microsoft Sans Serif" w:hAnsi="Microsoft Sans Serif"/>
                                <w:sz w:val="12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2"/>
                              </w:rPr>
                              <w:t>УЧРЕЖДЕНИЕ</w:t>
                            </w:r>
                            <w:r>
                              <w:rPr>
                                <w:rFonts w:ascii="Microsoft Sans Serif" w:hAnsi="Microsoft Sans Serif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2"/>
                              </w:rPr>
                              <w:t>ДЕТСКИЙ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73.110901pt;margin-top:-7.817587pt;width:75.150pt;height:7.05pt;mso-position-horizontal-relative:page;mso-position-vertical-relative:paragraph;z-index:15728640" type="#_x0000_t202" id="docshape1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Microsoft Sans Serif" w:hAnsi="Microsoft Sans Serif"/>
                          <w:sz w:val="12"/>
                        </w:rPr>
                      </w:pPr>
                      <w:r>
                        <w:rPr>
                          <w:rFonts w:ascii="Microsoft Sans Serif" w:hAnsi="Microsoft Sans Serif"/>
                          <w:sz w:val="12"/>
                        </w:rPr>
                        <w:t>УЧРЕЖДЕНИЕ</w:t>
                      </w:r>
                      <w:r>
                        <w:rPr>
                          <w:rFonts w:ascii="Microsoft Sans Serif" w:hAnsi="Microsoft Sans Serif"/>
                          <w:spacing w:val="19"/>
                          <w:sz w:val="12"/>
                        </w:rPr>
                        <w:t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12"/>
                        </w:rPr>
                        <w:t>ДЕТСКИЙ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Sans Serif" w:hAnsi="Microsoft Sans Serif"/>
          <w:w w:val="105"/>
          <w:sz w:val="12"/>
        </w:rPr>
        <w:t xml:space="preserve">САД </w:t>
      </w:r>
      <w:r>
        <w:rPr>
          <w:rFonts w:ascii="Lucida Sans Unicode" w:hAnsi="Lucida Sans Unicode"/>
          <w:w w:val="105"/>
          <w:sz w:val="12"/>
        </w:rPr>
        <w:t xml:space="preserve">№ </w:t>
      </w:r>
      <w:r>
        <w:rPr>
          <w:rFonts w:ascii="Arial MT" w:hAnsi="Arial MT"/>
          <w:w w:val="105"/>
          <w:sz w:val="12"/>
        </w:rPr>
        <w:t xml:space="preserve">4 </w:t>
      </w:r>
      <w:r>
        <w:rPr>
          <w:rFonts w:ascii="Microsoft Sans Serif" w:hAnsi="Microsoft Sans Serif"/>
          <w:w w:val="105"/>
          <w:sz w:val="12"/>
        </w:rPr>
        <w:t>ГОРОДА</w:t>
      </w:r>
      <w:r>
        <w:rPr>
          <w:rFonts w:ascii="Microsoft Sans Serif" w:hAnsi="Microsoft Sans Serif"/>
          <w:spacing w:val="40"/>
          <w:w w:val="105"/>
          <w:sz w:val="12"/>
        </w:rPr>
        <w:t xml:space="preserve"> </w:t>
      </w:r>
      <w:r>
        <w:rPr>
          <w:rFonts w:ascii="Microsoft Sans Serif" w:hAnsi="Microsoft Sans Serif"/>
          <w:sz w:val="12"/>
        </w:rPr>
        <w:t>ПЕНЗЫ</w:t>
      </w:r>
      <w:r>
        <w:rPr>
          <w:rFonts w:ascii="Microsoft Sans Serif" w:hAnsi="Microsoft Sans Serif"/>
          <w:spacing w:val="-5"/>
          <w:sz w:val="12"/>
        </w:rPr>
        <w:t xml:space="preserve"> </w:t>
      </w:r>
      <w:r>
        <w:rPr>
          <w:rFonts w:ascii="Arial MT" w:hAnsi="Arial MT"/>
          <w:sz w:val="12"/>
        </w:rPr>
        <w:t>"</w:t>
      </w:r>
      <w:r>
        <w:rPr>
          <w:rFonts w:ascii="Microsoft Sans Serif" w:hAnsi="Microsoft Sans Serif"/>
          <w:sz w:val="12"/>
        </w:rPr>
        <w:t>МОЗАИКА</w:t>
      </w:r>
      <w:r>
        <w:rPr>
          <w:rFonts w:ascii="Arial MT" w:hAnsi="Arial MT"/>
          <w:sz w:val="12"/>
        </w:rPr>
        <w:t>"</w:t>
      </w:r>
    </w:p>
    <w:p w:rsidR="00973CFC" w:rsidRDefault="00EE232D">
      <w:pPr>
        <w:spacing w:before="21"/>
        <w:rPr>
          <w:rFonts w:ascii="Arial MT"/>
          <w:sz w:val="5"/>
        </w:rPr>
      </w:pPr>
      <w:r>
        <w:br w:type="column"/>
      </w:r>
    </w:p>
    <w:p w:rsidR="00973CFC" w:rsidRDefault="00EE232D">
      <w:pPr>
        <w:pStyle w:val="a3"/>
        <w:spacing w:line="252" w:lineRule="auto"/>
        <w:ind w:left="88" w:right="247"/>
        <w:rPr>
          <w:rFonts w:ascii="Arial MT" w:hAnsi="Arial MT"/>
        </w:rPr>
      </w:pPr>
      <w:r>
        <w:rPr>
          <w:w w:val="105"/>
        </w:rPr>
        <w:t>Подписан</w:t>
      </w:r>
      <w:r>
        <w:rPr>
          <w:rFonts w:ascii="Arial MT" w:hAnsi="Arial MT"/>
          <w:w w:val="105"/>
        </w:rPr>
        <w:t>: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w w:val="105"/>
        </w:rPr>
        <w:t>МУНИЦИПАЛЬНОЕ</w:t>
      </w:r>
      <w:r>
        <w:rPr>
          <w:spacing w:val="-4"/>
          <w:w w:val="105"/>
        </w:rPr>
        <w:t xml:space="preserve"> </w:t>
      </w:r>
      <w:r>
        <w:rPr>
          <w:w w:val="105"/>
        </w:rPr>
        <w:t>БЮДЖЕТНОЕ</w:t>
      </w:r>
      <w:r>
        <w:rPr>
          <w:spacing w:val="40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ДЕТСКИЙ САД </w:t>
      </w:r>
      <w:r>
        <w:rPr>
          <w:rFonts w:ascii="Lucida Sans Unicode" w:hAnsi="Lucida Sans Unicode"/>
          <w:w w:val="105"/>
        </w:rPr>
        <w:t xml:space="preserve">№ </w:t>
      </w:r>
      <w:r>
        <w:rPr>
          <w:rFonts w:ascii="Arial MT" w:hAnsi="Arial MT"/>
          <w:w w:val="105"/>
        </w:rPr>
        <w:t xml:space="preserve">4 </w:t>
      </w:r>
      <w:r>
        <w:rPr>
          <w:w w:val="105"/>
        </w:rPr>
        <w:t xml:space="preserve">ГОРОДА ПЕНЗЫ </w:t>
      </w:r>
      <w:r>
        <w:rPr>
          <w:rFonts w:ascii="Arial MT" w:hAnsi="Arial MT"/>
          <w:w w:val="105"/>
        </w:rPr>
        <w:t>"</w:t>
      </w:r>
      <w:r>
        <w:rPr>
          <w:w w:val="105"/>
        </w:rPr>
        <w:t>МОЗАИКА</w:t>
      </w:r>
      <w:r>
        <w:rPr>
          <w:rFonts w:ascii="Arial MT" w:hAnsi="Arial MT"/>
          <w:w w:val="105"/>
        </w:rPr>
        <w:t>"</w:t>
      </w:r>
    </w:p>
    <w:p w:rsidR="00973CFC" w:rsidRDefault="00EE232D">
      <w:pPr>
        <w:pStyle w:val="a3"/>
        <w:spacing w:line="48" w:lineRule="exact"/>
        <w:ind w:left="88"/>
        <w:rPr>
          <w:rFonts w:ascii="Arial MT" w:hAnsi="Arial MT"/>
        </w:rPr>
      </w:pPr>
      <w:r>
        <w:rPr>
          <w:rFonts w:ascii="Arial MT" w:hAnsi="Arial MT"/>
          <w:w w:val="105"/>
        </w:rPr>
        <w:t>DN:</w:t>
      </w:r>
      <w:r>
        <w:rPr>
          <w:rFonts w:ascii="Arial MT" w:hAnsi="Arial MT"/>
          <w:spacing w:val="-2"/>
          <w:w w:val="105"/>
        </w:rPr>
        <w:t xml:space="preserve"> </w:t>
      </w:r>
      <w:r>
        <w:rPr>
          <w:rFonts w:ascii="Arial MT" w:hAnsi="Arial MT"/>
          <w:w w:val="105"/>
        </w:rPr>
        <w:t>C=RU,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rFonts w:ascii="Arial MT" w:hAnsi="Arial MT"/>
          <w:w w:val="105"/>
        </w:rPr>
        <w:t>S=</w:t>
      </w:r>
      <w:r>
        <w:rPr>
          <w:w w:val="105"/>
        </w:rPr>
        <w:t>Пензенская</w:t>
      </w:r>
      <w:r>
        <w:rPr>
          <w:spacing w:val="-1"/>
          <w:w w:val="105"/>
        </w:rPr>
        <w:t xml:space="preserve"> </w:t>
      </w:r>
      <w:r>
        <w:rPr>
          <w:w w:val="105"/>
        </w:rPr>
        <w:t>область</w:t>
      </w:r>
      <w:r>
        <w:rPr>
          <w:rFonts w:ascii="Arial MT" w:hAnsi="Arial MT"/>
          <w:w w:val="105"/>
        </w:rPr>
        <w:t>,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rFonts w:ascii="Arial MT" w:hAnsi="Arial MT"/>
          <w:w w:val="105"/>
        </w:rPr>
        <w:t>STREET="</w:t>
      </w:r>
      <w:r>
        <w:rPr>
          <w:w w:val="105"/>
        </w:rPr>
        <w:t>ул</w:t>
      </w:r>
      <w:r>
        <w:rPr>
          <w:rFonts w:ascii="Arial MT" w:hAnsi="Arial MT"/>
          <w:w w:val="105"/>
        </w:rPr>
        <w:t>.</w:t>
      </w:r>
      <w:r>
        <w:rPr>
          <w:rFonts w:ascii="Arial MT" w:hAnsi="Arial MT"/>
          <w:spacing w:val="-2"/>
          <w:w w:val="105"/>
        </w:rPr>
        <w:t xml:space="preserve"> </w:t>
      </w:r>
      <w:r>
        <w:rPr>
          <w:spacing w:val="-2"/>
          <w:w w:val="105"/>
        </w:rPr>
        <w:t>Антонова</w:t>
      </w:r>
      <w:r>
        <w:rPr>
          <w:rFonts w:ascii="Arial MT" w:hAnsi="Arial MT"/>
          <w:spacing w:val="-2"/>
          <w:w w:val="105"/>
        </w:rPr>
        <w:t>,</w:t>
      </w:r>
    </w:p>
    <w:p w:rsidR="00973CFC" w:rsidRDefault="00EE232D">
      <w:pPr>
        <w:pStyle w:val="a3"/>
        <w:spacing w:before="3" w:line="244" w:lineRule="auto"/>
        <w:ind w:left="88"/>
        <w:rPr>
          <w:rFonts w:ascii="Arial MT" w:hAnsi="Arial MT"/>
        </w:rPr>
      </w:pPr>
      <w:r>
        <w:rPr>
          <w:w w:val="105"/>
        </w:rPr>
        <w:t>д</w:t>
      </w:r>
      <w:r>
        <w:rPr>
          <w:rFonts w:ascii="Arial MT" w:hAnsi="Arial MT"/>
          <w:w w:val="105"/>
        </w:rPr>
        <w:t>.45</w:t>
      </w:r>
      <w:r>
        <w:rPr>
          <w:w w:val="105"/>
        </w:rPr>
        <w:t>А</w:t>
      </w:r>
      <w:r>
        <w:rPr>
          <w:rFonts w:ascii="Arial MT" w:hAnsi="Arial MT"/>
          <w:w w:val="105"/>
        </w:rPr>
        <w:t>",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rFonts w:ascii="Arial MT" w:hAnsi="Arial MT"/>
          <w:w w:val="105"/>
        </w:rPr>
        <w:t>L=</w:t>
      </w:r>
      <w:r>
        <w:rPr>
          <w:w w:val="105"/>
        </w:rPr>
        <w:t>г</w:t>
      </w:r>
      <w:r>
        <w:rPr>
          <w:rFonts w:ascii="Arial MT" w:hAnsi="Arial MT"/>
          <w:w w:val="105"/>
        </w:rPr>
        <w:t>.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w w:val="105"/>
        </w:rPr>
        <w:t>Пенза</w:t>
      </w:r>
      <w:r>
        <w:rPr>
          <w:rFonts w:ascii="Arial MT" w:hAnsi="Arial MT"/>
          <w:w w:val="105"/>
        </w:rPr>
        <w:t>,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rFonts w:ascii="Arial MT" w:hAnsi="Arial MT"/>
          <w:w w:val="105"/>
        </w:rPr>
        <w:t>T=</w:t>
      </w:r>
      <w:r>
        <w:rPr>
          <w:w w:val="105"/>
        </w:rPr>
        <w:t>Заведующий</w:t>
      </w:r>
      <w:r>
        <w:rPr>
          <w:rFonts w:ascii="Arial MT" w:hAnsi="Arial MT"/>
          <w:w w:val="105"/>
        </w:rPr>
        <w:t>,</w:t>
      </w:r>
      <w:r>
        <w:rPr>
          <w:rFonts w:ascii="Arial MT" w:hAnsi="Arial MT"/>
          <w:spacing w:val="-1"/>
          <w:w w:val="105"/>
        </w:rPr>
        <w:t xml:space="preserve"> </w:t>
      </w:r>
      <w:r>
        <w:rPr>
          <w:rFonts w:ascii="Arial MT" w:hAnsi="Arial MT"/>
          <w:w w:val="105"/>
        </w:rPr>
        <w:t>O="</w:t>
      </w:r>
      <w:r>
        <w:rPr>
          <w:w w:val="105"/>
        </w:rPr>
        <w:t>МУНИЦИПАЛЬНОЕ</w:t>
      </w:r>
      <w:r>
        <w:rPr>
          <w:spacing w:val="40"/>
          <w:w w:val="105"/>
        </w:rPr>
        <w:t xml:space="preserve"> </w:t>
      </w:r>
      <w:r>
        <w:rPr>
          <w:w w:val="105"/>
        </w:rPr>
        <w:t>БЮДЖЕТНОЕ</w:t>
      </w:r>
      <w:r>
        <w:rPr>
          <w:spacing w:val="-4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УЧРЕЖДЕНИЕ ДЕТСКИЙ САД </w:t>
      </w:r>
      <w:r>
        <w:rPr>
          <w:rFonts w:ascii="Lucida Sans Unicode" w:hAnsi="Lucida Sans Unicode"/>
          <w:w w:val="105"/>
        </w:rPr>
        <w:t xml:space="preserve">№ </w:t>
      </w:r>
      <w:r>
        <w:rPr>
          <w:rFonts w:ascii="Arial MT" w:hAnsi="Arial MT"/>
          <w:w w:val="105"/>
        </w:rPr>
        <w:t xml:space="preserve">4 </w:t>
      </w:r>
      <w:r>
        <w:rPr>
          <w:w w:val="105"/>
        </w:rPr>
        <w:t xml:space="preserve">ГОРОДА ПЕНЗЫ </w:t>
      </w:r>
      <w:r>
        <w:rPr>
          <w:rFonts w:ascii="Arial MT" w:hAnsi="Arial MT"/>
          <w:w w:val="105"/>
        </w:rPr>
        <w:t>""</w:t>
      </w:r>
      <w:r>
        <w:rPr>
          <w:rFonts w:ascii="Arial MT" w:hAnsi="Arial MT"/>
          <w:spacing w:val="40"/>
          <w:w w:val="105"/>
        </w:rPr>
        <w:t xml:space="preserve"> </w:t>
      </w:r>
      <w:r>
        <w:rPr>
          <w:w w:val="105"/>
        </w:rPr>
        <w:t>МОЗАИКА</w:t>
      </w:r>
      <w:r>
        <w:rPr>
          <w:rFonts w:ascii="Arial MT" w:hAnsi="Arial MT"/>
          <w:w w:val="105"/>
        </w:rPr>
        <w:t>""",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w w:val="105"/>
        </w:rPr>
        <w:t>ОГРН</w:t>
      </w:r>
      <w:r>
        <w:rPr>
          <w:rFonts w:ascii="Arial MT" w:hAnsi="Arial MT"/>
          <w:w w:val="105"/>
        </w:rPr>
        <w:t>=1135834003227,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w w:val="105"/>
        </w:rPr>
        <w:t>СНИЛС</w:t>
      </w:r>
      <w:r>
        <w:rPr>
          <w:rFonts w:ascii="Arial MT" w:hAnsi="Arial MT"/>
          <w:w w:val="105"/>
        </w:rPr>
        <w:t>=00781591555,</w:t>
      </w:r>
      <w:r>
        <w:rPr>
          <w:rFonts w:ascii="Arial MT" w:hAnsi="Arial MT"/>
          <w:spacing w:val="40"/>
          <w:w w:val="105"/>
        </w:rPr>
        <w:t xml:space="preserve"> </w:t>
      </w:r>
      <w:r>
        <w:rPr>
          <w:rFonts w:ascii="Arial MT" w:hAnsi="Arial MT"/>
          <w:w w:val="105"/>
        </w:rPr>
        <w:t>OID.1.2.643.100.4=5834060221,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w w:val="105"/>
        </w:rPr>
        <w:t>ИНН</w:t>
      </w:r>
      <w:r>
        <w:rPr>
          <w:rFonts w:ascii="Arial MT" w:hAnsi="Arial MT"/>
          <w:w w:val="105"/>
        </w:rPr>
        <w:t>=583608274414,</w:t>
      </w:r>
    </w:p>
    <w:p w:rsidR="00973CFC" w:rsidRDefault="00EE232D">
      <w:pPr>
        <w:pStyle w:val="a3"/>
        <w:spacing w:line="252" w:lineRule="auto"/>
        <w:ind w:left="88" w:right="32"/>
        <w:rPr>
          <w:rFonts w:ascii="Arial MT" w:hAnsi="Arial MT"/>
        </w:rPr>
      </w:pPr>
      <w:r>
        <w:rPr>
          <w:rFonts w:ascii="Arial MT" w:hAnsi="Arial MT"/>
          <w:w w:val="105"/>
        </w:rPr>
        <w:t>E=ds4mozaika@list.ru,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rFonts w:ascii="Arial MT" w:hAnsi="Arial MT"/>
          <w:w w:val="105"/>
        </w:rPr>
        <w:t>G=</w:t>
      </w:r>
      <w:r>
        <w:rPr>
          <w:w w:val="105"/>
        </w:rPr>
        <w:t>Наталья</w:t>
      </w:r>
      <w:r>
        <w:rPr>
          <w:spacing w:val="-4"/>
          <w:w w:val="105"/>
        </w:rPr>
        <w:t xml:space="preserve"> </w:t>
      </w:r>
      <w:r>
        <w:rPr>
          <w:w w:val="105"/>
        </w:rPr>
        <w:t>Владимировна</w:t>
      </w:r>
      <w:r>
        <w:rPr>
          <w:rFonts w:ascii="Arial MT" w:hAnsi="Arial MT"/>
          <w:w w:val="105"/>
        </w:rPr>
        <w:t>,</w:t>
      </w:r>
      <w:r>
        <w:rPr>
          <w:rFonts w:ascii="Arial MT" w:hAnsi="Arial MT"/>
          <w:spacing w:val="40"/>
          <w:w w:val="105"/>
        </w:rPr>
        <w:t xml:space="preserve"> </w:t>
      </w:r>
      <w:r>
        <w:rPr>
          <w:rFonts w:ascii="Arial MT" w:hAnsi="Arial MT"/>
          <w:w w:val="105"/>
        </w:rPr>
        <w:t>SN=</w:t>
      </w:r>
      <w:r>
        <w:rPr>
          <w:w w:val="105"/>
        </w:rPr>
        <w:t>Сидорова</w:t>
      </w:r>
      <w:r>
        <w:rPr>
          <w:rFonts w:ascii="Arial MT" w:hAnsi="Arial MT"/>
          <w:w w:val="105"/>
        </w:rPr>
        <w:t>,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rFonts w:ascii="Arial MT" w:hAnsi="Arial MT"/>
          <w:w w:val="105"/>
        </w:rPr>
        <w:t>CN="</w:t>
      </w:r>
      <w:r>
        <w:rPr>
          <w:w w:val="105"/>
        </w:rPr>
        <w:t>МУНИЦИПАЛЬНОЕ</w:t>
      </w:r>
      <w:r>
        <w:rPr>
          <w:spacing w:val="-4"/>
          <w:w w:val="105"/>
        </w:rPr>
        <w:t xml:space="preserve"> </w:t>
      </w:r>
      <w:r>
        <w:rPr>
          <w:w w:val="105"/>
        </w:rPr>
        <w:t>БЮДЖЕТНОЕ</w:t>
      </w:r>
      <w:r>
        <w:rPr>
          <w:spacing w:val="40"/>
          <w:w w:val="105"/>
        </w:rPr>
        <w:t xml:space="preserve"> </w:t>
      </w:r>
      <w:r>
        <w:rPr>
          <w:w w:val="105"/>
        </w:rPr>
        <w:t>ДОШКОЛЬНОЕ</w:t>
      </w:r>
      <w:r>
        <w:rPr>
          <w:spacing w:val="-4"/>
          <w:w w:val="105"/>
        </w:rPr>
        <w:t xml:space="preserve"> </w:t>
      </w:r>
      <w:r>
        <w:rPr>
          <w:w w:val="105"/>
        </w:rPr>
        <w:t>ОБРАЗОВАТЕЛЬНОЕ</w:t>
      </w:r>
      <w:r>
        <w:rPr>
          <w:spacing w:val="-3"/>
          <w:w w:val="105"/>
        </w:rPr>
        <w:t xml:space="preserve"> </w:t>
      </w:r>
      <w:r>
        <w:rPr>
          <w:w w:val="105"/>
        </w:rPr>
        <w:t>УЧРЕЖДЕНИЕ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ДЕТСКИЙ САД </w:t>
      </w:r>
      <w:r>
        <w:rPr>
          <w:rFonts w:ascii="Lucida Sans Unicode" w:hAnsi="Lucida Sans Unicode"/>
          <w:w w:val="105"/>
        </w:rPr>
        <w:t xml:space="preserve">№ </w:t>
      </w:r>
      <w:r>
        <w:rPr>
          <w:rFonts w:ascii="Arial MT" w:hAnsi="Arial MT"/>
          <w:w w:val="105"/>
        </w:rPr>
        <w:t xml:space="preserve">4 </w:t>
      </w:r>
      <w:r>
        <w:rPr>
          <w:w w:val="105"/>
        </w:rPr>
        <w:t xml:space="preserve">ГОРОДА ПЕНЗЫ </w:t>
      </w:r>
      <w:r>
        <w:rPr>
          <w:rFonts w:ascii="Arial MT" w:hAnsi="Arial MT"/>
          <w:w w:val="105"/>
        </w:rPr>
        <w:t>""</w:t>
      </w:r>
      <w:r>
        <w:rPr>
          <w:w w:val="105"/>
        </w:rPr>
        <w:t>МОЗАИКА</w:t>
      </w:r>
      <w:r>
        <w:rPr>
          <w:rFonts w:ascii="Arial MT" w:hAnsi="Arial MT"/>
          <w:w w:val="105"/>
        </w:rPr>
        <w:t>"""</w:t>
      </w:r>
    </w:p>
    <w:p w:rsidR="00973CFC" w:rsidRDefault="00EE232D">
      <w:pPr>
        <w:pStyle w:val="a3"/>
        <w:spacing w:line="47" w:lineRule="exact"/>
        <w:ind w:left="88"/>
      </w:pPr>
      <w:r>
        <w:rPr>
          <w:w w:val="105"/>
        </w:rPr>
        <w:t>Основание</w:t>
      </w:r>
      <w:r>
        <w:rPr>
          <w:rFonts w:ascii="Arial MT" w:hAnsi="Arial MT"/>
          <w:w w:val="105"/>
        </w:rPr>
        <w:t xml:space="preserve">: </w:t>
      </w:r>
      <w:r>
        <w:rPr>
          <w:w w:val="105"/>
        </w:rPr>
        <w:t>я</w:t>
      </w:r>
      <w:r>
        <w:rPr>
          <w:spacing w:val="1"/>
          <w:w w:val="105"/>
        </w:rPr>
        <w:t xml:space="preserve"> </w:t>
      </w:r>
      <w:r>
        <w:rPr>
          <w:w w:val="105"/>
        </w:rPr>
        <w:t>подтверждаю</w:t>
      </w:r>
      <w:r>
        <w:rPr>
          <w:spacing w:val="2"/>
          <w:w w:val="105"/>
        </w:rPr>
        <w:t xml:space="preserve"> </w:t>
      </w:r>
      <w:r>
        <w:rPr>
          <w:w w:val="105"/>
        </w:rPr>
        <w:t>этот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</w:t>
      </w:r>
      <w:r>
        <w:rPr>
          <w:spacing w:val="1"/>
          <w:w w:val="105"/>
        </w:rPr>
        <w:t xml:space="preserve"> </w:t>
      </w:r>
      <w:proofErr w:type="gramStart"/>
      <w:r>
        <w:rPr>
          <w:spacing w:val="-2"/>
          <w:w w:val="105"/>
        </w:rPr>
        <w:t>своей</w:t>
      </w:r>
      <w:proofErr w:type="gramEnd"/>
    </w:p>
    <w:p w:rsidR="00973CFC" w:rsidRDefault="00EE232D">
      <w:pPr>
        <w:pStyle w:val="a3"/>
        <w:spacing w:before="1" w:line="249" w:lineRule="auto"/>
        <w:ind w:left="88" w:right="577"/>
        <w:rPr>
          <w:rFonts w:ascii="Arial MT" w:hAnsi="Arial MT"/>
        </w:rPr>
      </w:pPr>
      <w:r>
        <w:rPr>
          <w:w w:val="105"/>
        </w:rPr>
        <w:t>удостоверяющей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подписью</w:t>
      </w:r>
      <w:r>
        <w:rPr>
          <w:spacing w:val="40"/>
          <w:w w:val="105"/>
        </w:rPr>
        <w:t xml:space="preserve"> </w:t>
      </w:r>
      <w:r>
        <w:rPr>
          <w:w w:val="105"/>
        </w:rPr>
        <w:t>Местоположение</w:t>
      </w:r>
      <w:r>
        <w:rPr>
          <w:rFonts w:ascii="Arial MT" w:hAnsi="Arial MT"/>
          <w:w w:val="105"/>
        </w:rPr>
        <w:t>: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w w:val="105"/>
        </w:rPr>
        <w:t>место</w:t>
      </w:r>
      <w:r>
        <w:rPr>
          <w:spacing w:val="-4"/>
          <w:w w:val="105"/>
        </w:rPr>
        <w:t xml:space="preserve"> </w:t>
      </w:r>
      <w:r>
        <w:rPr>
          <w:w w:val="105"/>
        </w:rPr>
        <w:t>подписания</w:t>
      </w:r>
      <w:r>
        <w:rPr>
          <w:spacing w:val="40"/>
          <w:w w:val="105"/>
        </w:rPr>
        <w:t xml:space="preserve"> </w:t>
      </w:r>
      <w:r>
        <w:rPr>
          <w:w w:val="105"/>
        </w:rPr>
        <w:t>Дата</w:t>
      </w:r>
      <w:r>
        <w:rPr>
          <w:rFonts w:ascii="Arial MT" w:hAnsi="Arial MT"/>
          <w:w w:val="105"/>
        </w:rPr>
        <w:t>: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rFonts w:ascii="Arial MT" w:hAnsi="Arial MT"/>
          <w:w w:val="105"/>
        </w:rPr>
        <w:t>2023.04.03</w:t>
      </w:r>
      <w:r>
        <w:rPr>
          <w:rFonts w:ascii="Arial MT" w:hAnsi="Arial MT"/>
          <w:spacing w:val="-4"/>
          <w:w w:val="105"/>
        </w:rPr>
        <w:t xml:space="preserve"> </w:t>
      </w:r>
      <w:r>
        <w:rPr>
          <w:rFonts w:ascii="Arial MT" w:hAnsi="Arial MT"/>
          <w:w w:val="105"/>
        </w:rPr>
        <w:t>16:34:51+03'00'</w:t>
      </w:r>
    </w:p>
    <w:p w:rsidR="00973CFC" w:rsidRDefault="00973CFC">
      <w:pPr>
        <w:pStyle w:val="a3"/>
        <w:spacing w:line="249" w:lineRule="auto"/>
        <w:rPr>
          <w:rFonts w:ascii="Arial MT" w:hAnsi="Arial MT"/>
        </w:rPr>
        <w:sectPr w:rsidR="00973CFC">
          <w:type w:val="continuous"/>
          <w:pgSz w:w="16840" w:h="11900" w:orient="landscape"/>
          <w:pgMar w:top="460" w:right="283" w:bottom="280" w:left="992" w:header="720" w:footer="720" w:gutter="0"/>
          <w:cols w:num="3" w:space="720" w:equalWidth="0">
            <w:col w:w="11895" w:space="40"/>
            <w:col w:w="1912" w:space="39"/>
            <w:col w:w="1679"/>
          </w:cols>
        </w:sectPr>
      </w:pPr>
    </w:p>
    <w:p w:rsidR="00973CFC" w:rsidRDefault="00973CFC">
      <w:pPr>
        <w:pStyle w:val="a3"/>
        <w:spacing w:before="7"/>
        <w:rPr>
          <w:rFonts w:ascii="Arial MT"/>
          <w:sz w:val="6"/>
        </w:rPr>
      </w:pPr>
    </w:p>
    <w:tbl>
      <w:tblPr>
        <w:tblStyle w:val="TableNormal"/>
        <w:tblW w:w="0" w:type="auto"/>
        <w:tblInd w:w="7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778"/>
        <w:gridCol w:w="682"/>
        <w:gridCol w:w="96"/>
        <w:gridCol w:w="782"/>
        <w:gridCol w:w="76"/>
        <w:gridCol w:w="642"/>
        <w:gridCol w:w="95"/>
        <w:gridCol w:w="565"/>
        <w:gridCol w:w="75"/>
        <w:gridCol w:w="718"/>
        <w:gridCol w:w="75"/>
        <w:gridCol w:w="925"/>
        <w:gridCol w:w="75"/>
        <w:gridCol w:w="1040"/>
        <w:gridCol w:w="75"/>
        <w:gridCol w:w="838"/>
        <w:gridCol w:w="843"/>
        <w:gridCol w:w="94"/>
        <w:gridCol w:w="1160"/>
        <w:gridCol w:w="872"/>
      </w:tblGrid>
      <w:tr w:rsidR="00973CFC">
        <w:trPr>
          <w:trHeight w:val="244"/>
        </w:trPr>
        <w:tc>
          <w:tcPr>
            <w:tcW w:w="4162" w:type="dxa"/>
            <w:vMerge w:val="restart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9" w:lineRule="auto"/>
              <w:ind w:left="1453" w:right="143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показателей</w:t>
            </w:r>
          </w:p>
        </w:tc>
        <w:tc>
          <w:tcPr>
            <w:tcW w:w="778" w:type="dxa"/>
            <w:vMerge w:val="restart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116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4" w:lineRule="auto"/>
              <w:ind w:left="148" w:right="150" w:hanging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6"/>
                <w:sz w:val="20"/>
              </w:rPr>
              <w:t xml:space="preserve"> строк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82" w:type="dxa"/>
            <w:vMerge w:val="restart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1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9" w:lineRule="auto"/>
              <w:ind w:left="305" w:right="100" w:hanging="140"/>
              <w:rPr>
                <w:sz w:val="20"/>
              </w:rPr>
            </w:pPr>
            <w:proofErr w:type="spellStart"/>
            <w:proofErr w:type="gramStart"/>
            <w:r>
              <w:rPr>
                <w:spacing w:val="-4"/>
                <w:sz w:val="20"/>
              </w:rPr>
              <w:t>Всег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о</w:t>
            </w:r>
            <w:proofErr w:type="gramEnd"/>
          </w:p>
        </w:tc>
        <w:tc>
          <w:tcPr>
            <w:tcW w:w="4049" w:type="dxa"/>
            <w:gridSpan w:val="10"/>
          </w:tcPr>
          <w:p w:rsidR="00973CFC" w:rsidRDefault="00EE232D">
            <w:pPr>
              <w:pStyle w:val="TableParagraph"/>
              <w:spacing w:line="211" w:lineRule="exact"/>
              <w:ind w:left="9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возрасте</w:t>
            </w:r>
          </w:p>
        </w:tc>
        <w:tc>
          <w:tcPr>
            <w:tcW w:w="4997" w:type="dxa"/>
            <w:gridSpan w:val="8"/>
            <w:tcBorders>
              <w:right w:val="nil"/>
            </w:tcBorders>
          </w:tcPr>
          <w:p w:rsidR="00973CFC" w:rsidRDefault="00EE232D">
            <w:pPr>
              <w:pStyle w:val="TableParagraph"/>
              <w:spacing w:line="211" w:lineRule="exact"/>
              <w:ind w:right="59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гр.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973CFC">
        <w:trPr>
          <w:trHeight w:val="2053"/>
        </w:trPr>
        <w:tc>
          <w:tcPr>
            <w:tcW w:w="4162" w:type="dxa"/>
            <w:vMerge/>
            <w:tcBorders>
              <w:top w:val="nil"/>
            </w:tcBorders>
          </w:tcPr>
          <w:p w:rsidR="00973CFC" w:rsidRDefault="00973CFC">
            <w:pPr>
              <w:rPr>
                <w:sz w:val="2"/>
                <w:szCs w:val="2"/>
              </w:rPr>
            </w:pPr>
          </w:p>
        </w:tc>
        <w:tc>
          <w:tcPr>
            <w:tcW w:w="778" w:type="dxa"/>
            <w:vMerge/>
            <w:tcBorders>
              <w:top w:val="nil"/>
            </w:tcBorders>
          </w:tcPr>
          <w:p w:rsidR="00973CFC" w:rsidRDefault="00973CFC">
            <w:pPr>
              <w:rPr>
                <w:sz w:val="2"/>
                <w:szCs w:val="2"/>
              </w:rPr>
            </w:pPr>
          </w:p>
        </w:tc>
        <w:tc>
          <w:tcPr>
            <w:tcW w:w="682" w:type="dxa"/>
            <w:vMerge/>
            <w:tcBorders>
              <w:top w:val="nil"/>
            </w:tcBorders>
          </w:tcPr>
          <w:p w:rsidR="00973CFC" w:rsidRDefault="00973CFC">
            <w:pPr>
              <w:rPr>
                <w:sz w:val="2"/>
                <w:szCs w:val="2"/>
              </w:rPr>
            </w:pPr>
          </w:p>
        </w:tc>
        <w:tc>
          <w:tcPr>
            <w:tcW w:w="878" w:type="dxa"/>
            <w:gridSpan w:val="2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82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2" w:lineRule="auto"/>
              <w:ind w:left="166" w:right="100" w:firstLine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2-х </w:t>
            </w:r>
            <w:r>
              <w:rPr>
                <w:spacing w:val="-2"/>
                <w:sz w:val="20"/>
              </w:rPr>
              <w:t xml:space="preserve">месяце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до 1 </w:t>
            </w: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718" w:type="dxa"/>
            <w:gridSpan w:val="2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82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2" w:lineRule="auto"/>
              <w:ind w:left="123" w:right="53" w:firstLine="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от 1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3-х </w:t>
            </w:r>
            <w:r>
              <w:rPr>
                <w:spacing w:val="-4"/>
                <w:sz w:val="20"/>
              </w:rPr>
              <w:t>лет</w:t>
            </w:r>
          </w:p>
        </w:tc>
        <w:tc>
          <w:tcPr>
            <w:tcW w:w="660" w:type="dxa"/>
            <w:gridSpan w:val="2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82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4" w:lineRule="auto"/>
              <w:ind w:left="303" w:right="73" w:hanging="135"/>
              <w:rPr>
                <w:sz w:val="20"/>
              </w:rPr>
            </w:pPr>
            <w:r>
              <w:rPr>
                <w:spacing w:val="-4"/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3- </w:t>
            </w:r>
            <w:r>
              <w:rPr>
                <w:spacing w:val="-10"/>
                <w:sz w:val="20"/>
              </w:rPr>
              <w:t>х</w:t>
            </w:r>
          </w:p>
          <w:p w:rsidR="00973CFC" w:rsidRDefault="00EE232D">
            <w:pPr>
              <w:pStyle w:val="TableParagraph"/>
              <w:ind w:left="226" w:right="94" w:hanging="39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5"/>
                <w:sz w:val="20"/>
              </w:rPr>
              <w:t>лет</w:t>
            </w:r>
          </w:p>
        </w:tc>
        <w:tc>
          <w:tcPr>
            <w:tcW w:w="793" w:type="dxa"/>
            <w:gridSpan w:val="2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82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42" w:lineRule="auto"/>
              <w:ind w:left="123" w:right="127" w:firstLine="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 лет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старш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е</w:t>
            </w:r>
            <w:proofErr w:type="gramEnd"/>
          </w:p>
        </w:tc>
        <w:tc>
          <w:tcPr>
            <w:tcW w:w="1000" w:type="dxa"/>
            <w:gridSpan w:val="2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87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ind w:left="17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разновоз</w:t>
            </w:r>
            <w:proofErr w:type="spellEnd"/>
          </w:p>
          <w:p w:rsidR="00973CFC" w:rsidRDefault="00EE232D">
            <w:pPr>
              <w:pStyle w:val="TableParagraph"/>
              <w:spacing w:before="1"/>
              <w:ind w:left="165"/>
              <w:rPr>
                <w:sz w:val="20"/>
              </w:rPr>
            </w:pPr>
            <w:r>
              <w:rPr>
                <w:spacing w:val="-7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растные</w:t>
            </w:r>
            <w:proofErr w:type="spellEnd"/>
          </w:p>
        </w:tc>
        <w:tc>
          <w:tcPr>
            <w:tcW w:w="1115" w:type="dxa"/>
            <w:gridSpan w:val="2"/>
          </w:tcPr>
          <w:p w:rsidR="00973CFC" w:rsidRDefault="00EE232D">
            <w:pPr>
              <w:pStyle w:val="TableParagraph"/>
              <w:spacing w:line="209" w:lineRule="exact"/>
              <w:ind w:lef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с</w:t>
            </w:r>
          </w:p>
          <w:p w:rsidR="00973CFC" w:rsidRDefault="00EE232D">
            <w:pPr>
              <w:pStyle w:val="TableParagraph"/>
              <w:spacing w:line="226" w:lineRule="exact"/>
              <w:ind w:left="99" w:right="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ограничен</w:t>
            </w:r>
          </w:p>
          <w:p w:rsidR="00973CFC" w:rsidRDefault="00EE232D">
            <w:pPr>
              <w:pStyle w:val="TableParagraph"/>
              <w:ind w:left="216" w:right="120" w:hanging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proofErr w:type="spellStart"/>
            <w:r>
              <w:rPr>
                <w:spacing w:val="-2"/>
                <w:sz w:val="20"/>
              </w:rPr>
              <w:t>ными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возмо</w:t>
            </w:r>
            <w:proofErr w:type="gramStart"/>
            <w:r>
              <w:rPr>
                <w:spacing w:val="-2"/>
                <w:sz w:val="20"/>
              </w:rPr>
              <w:t>ж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ностями</w:t>
            </w:r>
            <w:proofErr w:type="spellEnd"/>
            <w:r>
              <w:rPr>
                <w:spacing w:val="-2"/>
                <w:sz w:val="20"/>
              </w:rPr>
              <w:t xml:space="preserve"> здоровья</w:t>
            </w:r>
          </w:p>
        </w:tc>
        <w:tc>
          <w:tcPr>
            <w:tcW w:w="913" w:type="dxa"/>
            <w:gridSpan w:val="2"/>
          </w:tcPr>
          <w:p w:rsidR="00973CFC" w:rsidRDefault="00EE232D">
            <w:pPr>
              <w:pStyle w:val="TableParagraph"/>
              <w:spacing w:line="209" w:lineRule="exact"/>
              <w:ind w:left="79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них</w:t>
            </w:r>
          </w:p>
          <w:p w:rsidR="00973CFC" w:rsidRDefault="00EE232D">
            <w:pPr>
              <w:pStyle w:val="TableParagraph"/>
              <w:spacing w:line="237" w:lineRule="auto"/>
              <w:ind w:left="162" w:right="56" w:hanging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дет</w:t>
            </w:r>
            <w:proofErr w:type="gramStart"/>
            <w:r>
              <w:rPr>
                <w:spacing w:val="-2"/>
                <w:sz w:val="20"/>
              </w:rPr>
              <w:t>и-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инвали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6"/>
                <w:sz w:val="20"/>
              </w:rPr>
              <w:t>ды</w:t>
            </w:r>
            <w:proofErr w:type="spellEnd"/>
          </w:p>
        </w:tc>
        <w:tc>
          <w:tcPr>
            <w:tcW w:w="843" w:type="dxa"/>
          </w:tcPr>
          <w:p w:rsidR="00973CFC" w:rsidRDefault="00EE232D">
            <w:pPr>
              <w:pStyle w:val="TableParagraph"/>
              <w:spacing w:line="209" w:lineRule="exact"/>
              <w:ind w:left="118"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дети-</w:t>
            </w:r>
          </w:p>
          <w:p w:rsidR="00973CFC" w:rsidRDefault="00EE232D">
            <w:pPr>
              <w:pStyle w:val="TableParagraph"/>
              <w:spacing w:line="226" w:lineRule="exact"/>
              <w:ind w:left="118" w:right="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инвали</w:t>
            </w:r>
            <w:proofErr w:type="spellEnd"/>
          </w:p>
          <w:p w:rsidR="00973CFC" w:rsidRDefault="00EE232D">
            <w:pPr>
              <w:pStyle w:val="TableParagraph"/>
              <w:ind w:left="190" w:right="83" w:firstLine="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-</w:t>
            </w:r>
            <w:proofErr w:type="spellStart"/>
            <w:r>
              <w:rPr>
                <w:spacing w:val="-4"/>
                <w:sz w:val="20"/>
              </w:rPr>
              <w:t>ды</w:t>
            </w:r>
            <w:proofErr w:type="spellEnd"/>
            <w:r>
              <w:rPr>
                <w:spacing w:val="-4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не </w:t>
            </w:r>
            <w:r>
              <w:rPr>
                <w:spacing w:val="-2"/>
                <w:sz w:val="20"/>
              </w:rPr>
              <w:t>учте</w:t>
            </w:r>
            <w:proofErr w:type="gramStart"/>
            <w:r>
              <w:rPr>
                <w:spacing w:val="-2"/>
                <w:sz w:val="20"/>
              </w:rPr>
              <w:t>н-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ные</w:t>
            </w:r>
            <w:proofErr w:type="spellEnd"/>
          </w:p>
          <w:p w:rsidR="00973CFC" w:rsidRDefault="00EE232D">
            <w:pPr>
              <w:pStyle w:val="TableParagraph"/>
              <w:ind w:left="11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54" w:type="dxa"/>
            <w:gridSpan w:val="2"/>
          </w:tcPr>
          <w:p w:rsidR="00973CFC" w:rsidRDefault="00EE232D">
            <w:pPr>
              <w:pStyle w:val="TableParagraph"/>
              <w:spacing w:line="209" w:lineRule="exact"/>
              <w:ind w:left="177" w:right="6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имеющие</w:t>
            </w:r>
          </w:p>
          <w:p w:rsidR="00973CFC" w:rsidRDefault="00EE232D">
            <w:pPr>
              <w:pStyle w:val="TableParagraph"/>
              <w:spacing w:line="237" w:lineRule="auto"/>
              <w:ind w:left="177" w:right="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иностранно </w:t>
            </w:r>
            <w:r>
              <w:rPr>
                <w:spacing w:val="-10"/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гражданств </w:t>
            </w:r>
            <w:r>
              <w:rPr>
                <w:spacing w:val="-10"/>
                <w:sz w:val="20"/>
              </w:rPr>
              <w:t>о</w:t>
            </w:r>
          </w:p>
          <w:p w:rsidR="00973CFC" w:rsidRDefault="00EE232D">
            <w:pPr>
              <w:pStyle w:val="TableParagraph"/>
              <w:spacing w:before="4" w:line="242" w:lineRule="auto"/>
              <w:ind w:left="249" w:right="137" w:firstLine="2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или </w:t>
            </w:r>
            <w:r>
              <w:rPr>
                <w:spacing w:val="-2"/>
                <w:sz w:val="20"/>
              </w:rPr>
              <w:t xml:space="preserve">имеющие </w:t>
            </w:r>
            <w:r>
              <w:rPr>
                <w:spacing w:val="-5"/>
                <w:sz w:val="20"/>
              </w:rPr>
              <w:t>несколько</w:t>
            </w:r>
          </w:p>
          <w:p w:rsidR="00973CFC" w:rsidRDefault="00EE232D">
            <w:pPr>
              <w:pStyle w:val="TableParagraph"/>
              <w:spacing w:line="213" w:lineRule="exact"/>
              <w:ind w:left="10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гражданств</w:t>
            </w:r>
          </w:p>
        </w:tc>
        <w:tc>
          <w:tcPr>
            <w:tcW w:w="872" w:type="dxa"/>
            <w:tcBorders>
              <w:right w:val="nil"/>
            </w:tcBorders>
          </w:tcPr>
          <w:p w:rsidR="00973CFC" w:rsidRDefault="00EE232D">
            <w:pPr>
              <w:pStyle w:val="TableParagraph"/>
              <w:spacing w:line="209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без</w:t>
            </w:r>
          </w:p>
          <w:p w:rsidR="00973CFC" w:rsidRDefault="00EE232D">
            <w:pPr>
              <w:pStyle w:val="TableParagraph"/>
              <w:spacing w:before="1" w:line="235" w:lineRule="auto"/>
              <w:ind w:left="123" w:right="80" w:hanging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гра</w:t>
            </w:r>
            <w:proofErr w:type="gramStart"/>
            <w:r>
              <w:rPr>
                <w:spacing w:val="-2"/>
                <w:sz w:val="20"/>
              </w:rPr>
              <w:t>ж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данства</w:t>
            </w:r>
            <w:proofErr w:type="spellEnd"/>
          </w:p>
        </w:tc>
      </w:tr>
      <w:tr w:rsidR="00973CFC">
        <w:trPr>
          <w:trHeight w:val="248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20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line="220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2" w:type="dxa"/>
          </w:tcPr>
          <w:p w:rsidR="00973CFC" w:rsidRDefault="00EE232D">
            <w:pPr>
              <w:pStyle w:val="TableParagraph"/>
              <w:spacing w:line="220" w:lineRule="exact"/>
              <w:ind w:left="79" w:right="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78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18" w:type="dxa"/>
            <w:gridSpan w:val="2"/>
          </w:tcPr>
          <w:p w:rsidR="00973CFC" w:rsidRDefault="00EE232D">
            <w:pPr>
              <w:pStyle w:val="TableParagraph"/>
              <w:spacing w:line="220" w:lineRule="exact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60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93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right="10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000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lef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5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913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left="79" w:right="7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843" w:type="dxa"/>
          </w:tcPr>
          <w:p w:rsidR="00973CFC" w:rsidRDefault="00EE232D">
            <w:pPr>
              <w:pStyle w:val="TableParagraph"/>
              <w:spacing w:line="220" w:lineRule="exact"/>
              <w:ind w:left="6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54" w:type="dxa"/>
            <w:gridSpan w:val="2"/>
          </w:tcPr>
          <w:p w:rsidR="00973CFC" w:rsidRDefault="00EE232D">
            <w:pPr>
              <w:pStyle w:val="TableParagraph"/>
              <w:spacing w:line="220" w:lineRule="exact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2" w:type="dxa"/>
            <w:tcBorders>
              <w:right w:val="nil"/>
            </w:tcBorders>
          </w:tcPr>
          <w:p w:rsidR="00973CFC" w:rsidRDefault="00EE232D">
            <w:pPr>
              <w:pStyle w:val="TableParagraph"/>
              <w:spacing w:line="220" w:lineRule="exact"/>
              <w:ind w:right="30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73CFC">
        <w:trPr>
          <w:trHeight w:val="445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1" w:lineRule="exact"/>
              <w:ind w:left="9"/>
              <w:rPr>
                <w:sz w:val="20"/>
              </w:rPr>
            </w:pPr>
            <w:proofErr w:type="gramStart"/>
            <w:r>
              <w:rPr>
                <w:sz w:val="20"/>
              </w:rPr>
              <w:t>Всего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(сумма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602,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613,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proofErr w:type="gramEnd"/>
          </w:p>
          <w:p w:rsidR="00973CFC" w:rsidRDefault="00EE232D">
            <w:pPr>
              <w:pStyle w:val="TableParagraph"/>
              <w:spacing w:before="5" w:line="210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621)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216" w:line="210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682" w:type="dxa"/>
            <w:shd w:val="clear" w:color="auto" w:fill="FFCC99"/>
          </w:tcPr>
          <w:p w:rsidR="00973CFC" w:rsidRDefault="00EE232D" w:rsidP="00EE232D">
            <w:pPr>
              <w:pStyle w:val="TableParagraph"/>
              <w:spacing w:before="216" w:line="210" w:lineRule="exact"/>
              <w:ind w:left="8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 w:rsidP="00EE232D">
            <w:pPr>
              <w:pStyle w:val="TableParagraph"/>
              <w:spacing w:before="216" w:line="210" w:lineRule="exact"/>
              <w:ind w:left="15" w:righ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95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67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 w:rsidP="00EE232D">
            <w:pPr>
              <w:pStyle w:val="TableParagraph"/>
              <w:spacing w:before="216" w:line="210" w:lineRule="exact"/>
              <w:ind w:left="163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  <w:bookmarkStart w:id="0" w:name="_GoBack"/>
            <w:bookmarkEnd w:id="0"/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64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37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3" w:type="dxa"/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118" w:right="3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94" w:type="dxa"/>
            <w:tcBorders>
              <w:right w:val="single" w:sz="4" w:space="0" w:color="FFFFFF"/>
            </w:tcBorders>
            <w:shd w:val="clear" w:color="auto" w:fill="FFCC99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left="74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2" w:type="dxa"/>
            <w:tcBorders>
              <w:right w:val="nil"/>
            </w:tcBorders>
            <w:shd w:val="clear" w:color="auto" w:fill="FFCC99"/>
          </w:tcPr>
          <w:p w:rsidR="00973CFC" w:rsidRDefault="00EE232D">
            <w:pPr>
              <w:pStyle w:val="TableParagraph"/>
              <w:spacing w:before="216" w:line="210" w:lineRule="exact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73CFC">
        <w:trPr>
          <w:trHeight w:val="747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33"/>
              <w:ind w:left="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числе:</w:t>
            </w:r>
          </w:p>
          <w:p w:rsidR="00973CFC" w:rsidRDefault="00EE232D">
            <w:pPr>
              <w:pStyle w:val="TableParagraph"/>
              <w:spacing w:before="5" w:line="230" w:lineRule="atLeast"/>
              <w:ind w:left="9" w:right="1923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компенсирующей </w:t>
            </w: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682" w:type="dxa"/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79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63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216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64" w:right="4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37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3" w:type="dxa"/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118" w:right="3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94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74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2" w:type="dxa"/>
            <w:tcBorders>
              <w:right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4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73CFC">
        <w:trPr>
          <w:trHeight w:val="508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/>
              <w:ind w:left="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том числе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воспитанников:</w:t>
            </w:r>
          </w:p>
          <w:p w:rsidR="00973CFC" w:rsidRDefault="00EE232D">
            <w:pPr>
              <w:pStyle w:val="TableParagraph"/>
              <w:spacing w:before="34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слуха</w:t>
            </w:r>
          </w:p>
        </w:tc>
        <w:tc>
          <w:tcPr>
            <w:tcW w:w="778" w:type="dxa"/>
          </w:tcPr>
          <w:p w:rsidR="00973CFC" w:rsidRDefault="00973CFC">
            <w:pPr>
              <w:pStyle w:val="TableParagraph"/>
              <w:spacing w:before="3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682" w:type="dxa"/>
            <w:shd w:val="clear" w:color="auto" w:fill="F7CAAC"/>
          </w:tcPr>
          <w:p w:rsidR="00973CFC" w:rsidRDefault="00973CFC">
            <w:pPr>
              <w:pStyle w:val="TableParagraph"/>
              <w:spacing w:before="3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речи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9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16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3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тяжелым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нарушением</w:t>
            </w:r>
          </w:p>
          <w:p w:rsidR="00973CFC" w:rsidRDefault="00EE232D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речи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216" w:line="214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216" w:line="214" w:lineRule="exact"/>
              <w:ind w:left="79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216" w:line="214" w:lineRule="exact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216" w:line="214" w:lineRule="exact"/>
              <w:ind w:left="16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216" w:line="214" w:lineRule="exact"/>
              <w:ind w:left="3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8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9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зрения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9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интеллекта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14" w:line="210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задержкой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психического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развития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из 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расстройством</w:t>
            </w:r>
          </w:p>
          <w:p w:rsidR="00973CFC" w:rsidRDefault="00EE232D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аутистического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спектра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211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211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нарушением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опорно-</w:t>
            </w:r>
            <w:r>
              <w:rPr>
                <w:spacing w:val="-2"/>
                <w:sz w:val="20"/>
              </w:rPr>
              <w:t>двигательного</w:t>
            </w:r>
            <w:proofErr w:type="gramEnd"/>
          </w:p>
          <w:p w:rsidR="00973CFC" w:rsidRDefault="00EE232D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аппарата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211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211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сложным</w:t>
            </w:r>
            <w:r>
              <w:rPr>
                <w:spacing w:val="-2"/>
                <w:sz w:val="20"/>
              </w:rPr>
              <w:t xml:space="preserve"> дефектом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248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9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другого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профиля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9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общеразвивающей</w:t>
            </w:r>
          </w:p>
          <w:p w:rsidR="00973CFC" w:rsidRDefault="00EE232D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211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 w:rsidP="00EE232D">
            <w:pPr>
              <w:pStyle w:val="TableParagraph"/>
              <w:spacing w:before="211" w:line="219" w:lineRule="exact"/>
              <w:ind w:left="88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211" w:line="219" w:lineRule="exact"/>
              <w:ind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</w:tcPr>
          <w:p w:rsidR="00973CFC" w:rsidRDefault="00EE232D" w:rsidP="00EE232D">
            <w:pPr>
              <w:pStyle w:val="TableParagraph"/>
              <w:spacing w:before="211" w:line="219" w:lineRule="exact"/>
              <w:ind w:left="12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5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43" w:type="dxa"/>
          </w:tcPr>
          <w:p w:rsidR="00973CFC" w:rsidRDefault="00EE232D">
            <w:pPr>
              <w:pStyle w:val="TableParagraph"/>
              <w:spacing w:before="211" w:line="219" w:lineRule="exact"/>
              <w:ind w:left="67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4</w:t>
            </w:r>
          </w:p>
        </w:tc>
        <w:tc>
          <w:tcPr>
            <w:tcW w:w="94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</w:tcPr>
          <w:p w:rsidR="00973CFC" w:rsidRDefault="00EE232D">
            <w:pPr>
              <w:pStyle w:val="TableParagraph"/>
              <w:spacing w:before="211" w:line="219" w:lineRule="exact"/>
              <w:ind w:left="20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2" w:type="dxa"/>
            <w:tcBorders>
              <w:right w:val="nil"/>
            </w:tcBorders>
          </w:tcPr>
          <w:p w:rsidR="00973CFC" w:rsidRDefault="00EE232D">
            <w:pPr>
              <w:pStyle w:val="TableParagraph"/>
              <w:spacing w:before="211" w:line="219" w:lineRule="exact"/>
              <w:ind w:left="2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оздоровительной</w:t>
            </w:r>
          </w:p>
        </w:tc>
        <w:tc>
          <w:tcPr>
            <w:tcW w:w="778" w:type="dxa"/>
            <w:tcBorders>
              <w:right w:val="single" w:sz="8" w:space="0" w:color="F7CAAC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5" w:righ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9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6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82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6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642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1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565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63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righ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040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48" w:right="4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5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838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37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43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118" w:right="3"/>
              <w:jc w:val="center"/>
              <w:rPr>
                <w:sz w:val="20"/>
              </w:rPr>
            </w:pPr>
            <w:r>
              <w:rPr>
                <w:spacing w:val="-10"/>
                <w:w w:val="85"/>
                <w:sz w:val="20"/>
              </w:rPr>
              <w:t>0</w:t>
            </w:r>
          </w:p>
        </w:tc>
        <w:tc>
          <w:tcPr>
            <w:tcW w:w="94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4"/>
              </w:rPr>
            </w:pPr>
          </w:p>
        </w:tc>
        <w:tc>
          <w:tcPr>
            <w:tcW w:w="1160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4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2" w:type="dxa"/>
            <w:tcBorders>
              <w:right w:val="nil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right="35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 w:rsidR="00973CFC" w:rsidRDefault="00973CFC">
      <w:pPr>
        <w:pStyle w:val="TableParagraph"/>
        <w:spacing w:line="219" w:lineRule="exact"/>
        <w:jc w:val="right"/>
        <w:rPr>
          <w:sz w:val="20"/>
        </w:rPr>
        <w:sectPr w:rsidR="00973CFC">
          <w:type w:val="continuous"/>
          <w:pgSz w:w="16840" w:h="11900" w:orient="landscape"/>
          <w:pgMar w:top="460" w:right="283" w:bottom="280" w:left="992" w:header="720" w:footer="720" w:gutter="0"/>
          <w:cols w:space="720"/>
        </w:sectPr>
      </w:pPr>
    </w:p>
    <w:p w:rsidR="00973CFC" w:rsidRDefault="00973CFC">
      <w:pPr>
        <w:pStyle w:val="a3"/>
        <w:spacing w:before="120"/>
        <w:rPr>
          <w:rFonts w:ascii="Arial MT"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2"/>
        <w:gridCol w:w="778"/>
        <w:gridCol w:w="682"/>
        <w:gridCol w:w="879"/>
        <w:gridCol w:w="596"/>
        <w:gridCol w:w="126"/>
        <w:gridCol w:w="664"/>
        <w:gridCol w:w="798"/>
        <w:gridCol w:w="1004"/>
        <w:gridCol w:w="1119"/>
        <w:gridCol w:w="903"/>
        <w:gridCol w:w="860"/>
        <w:gridCol w:w="1258"/>
        <w:gridCol w:w="869"/>
      </w:tblGrid>
      <w:tr w:rsidR="00973CFC">
        <w:trPr>
          <w:trHeight w:val="244"/>
        </w:trPr>
        <w:tc>
          <w:tcPr>
            <w:tcW w:w="4162" w:type="dxa"/>
            <w:tcBorders>
              <w:top w:val="nil"/>
            </w:tcBorders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778" w:type="dxa"/>
            <w:tcBorders>
              <w:top w:val="nil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82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79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top w:val="nil"/>
              <w:righ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6" w:type="dxa"/>
            <w:tcBorders>
              <w:top w:val="nil"/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  <w:tcBorders>
              <w:top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top w:val="nil"/>
              <w:right w:val="nil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</w:tr>
      <w:tr w:rsidR="00973CFC">
        <w:trPr>
          <w:trHeight w:val="719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9"/>
              <w:ind w:left="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них:</w:t>
            </w:r>
          </w:p>
          <w:p w:rsidR="00973CFC" w:rsidRDefault="00EE232D">
            <w:pPr>
              <w:pStyle w:val="TableParagraph"/>
              <w:spacing w:line="240" w:lineRule="atLeast"/>
              <w:ind w:left="9" w:right="663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туберкулезной </w:t>
            </w:r>
            <w:r>
              <w:rPr>
                <w:spacing w:val="-2"/>
                <w:sz w:val="20"/>
              </w:rPr>
              <w:t>интоксикацией</w:t>
            </w:r>
          </w:p>
        </w:tc>
        <w:tc>
          <w:tcPr>
            <w:tcW w:w="778" w:type="dxa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29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10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682" w:type="dxa"/>
            <w:shd w:val="clear" w:color="auto" w:fill="F7CAAC"/>
          </w:tcPr>
          <w:p w:rsidR="00973CFC" w:rsidRDefault="00973CFC">
            <w:pPr>
              <w:pStyle w:val="TableParagraph"/>
              <w:rPr>
                <w:rFonts w:ascii="Arial MT"/>
                <w:sz w:val="20"/>
              </w:rPr>
            </w:pPr>
          </w:p>
          <w:p w:rsidR="00973CFC" w:rsidRDefault="00973CFC">
            <w:pPr>
              <w:pStyle w:val="TableParagraph"/>
              <w:spacing w:before="29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line="210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</w:pPr>
          </w:p>
        </w:tc>
      </w:tr>
      <w:tr w:rsidR="00973CFC">
        <w:trPr>
          <w:trHeight w:val="243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часто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болеющих</w:t>
            </w:r>
            <w:r>
              <w:rPr>
                <w:spacing w:val="-4"/>
                <w:sz w:val="20"/>
              </w:rPr>
              <w:t xml:space="preserve"> детей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5" w:line="219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3" w:lineRule="exact"/>
              <w:ind w:left="9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нефрологическими</w:t>
            </w:r>
            <w:proofErr w:type="spellEnd"/>
          </w:p>
          <w:p w:rsidR="00973CFC" w:rsidRDefault="00EE232D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заболеваниями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211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211" w:line="219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</w:pPr>
          </w:p>
        </w:tc>
      </w:tr>
      <w:tr w:rsidR="00973CFC">
        <w:trPr>
          <w:trHeight w:val="450"/>
        </w:trPr>
        <w:tc>
          <w:tcPr>
            <w:tcW w:w="4162" w:type="dxa"/>
          </w:tcPr>
          <w:p w:rsidR="00973CFC" w:rsidRDefault="00EE232D"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группы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комбинированной</w:t>
            </w:r>
          </w:p>
          <w:p w:rsidR="00973CFC" w:rsidRDefault="00EE232D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216" w:line="214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216" w:line="214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</w:pPr>
          </w:p>
        </w:tc>
      </w:tr>
      <w:tr w:rsidR="00973CFC">
        <w:trPr>
          <w:trHeight w:val="244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раннего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возраста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 w:rsidP="00EE232D">
            <w:pPr>
              <w:pStyle w:val="TableParagraph"/>
              <w:spacing w:before="14" w:line="210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EE232D" w:rsidP="00517A3E">
            <w:pPr>
              <w:pStyle w:val="TableParagraph"/>
              <w:spacing w:before="5" w:line="219" w:lineRule="exact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517A3E">
              <w:rPr>
                <w:spacing w:val="-5"/>
                <w:sz w:val="20"/>
              </w:rPr>
              <w:t>5</w:t>
            </w: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</w:tr>
      <w:tr w:rsidR="00973CFC">
        <w:trPr>
          <w:trHeight w:val="244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группы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4"/>
                <w:sz w:val="20"/>
              </w:rPr>
              <w:t>уходу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4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596" w:type="dxa"/>
            <w:tcBorders>
              <w:righ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6" w:type="dxa"/>
            <w:tcBorders>
              <w:left w:val="single" w:sz="4" w:space="0" w:color="FFFFFF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</w:tr>
      <w:tr w:rsidR="00973CFC">
        <w:trPr>
          <w:trHeight w:val="248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9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семейные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дошкольные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группы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9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6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96" w:type="dxa"/>
            <w:tcBorders>
              <w:right w:val="single" w:sz="4" w:space="0" w:color="FFFFFF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right="9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6" w:type="dxa"/>
            <w:tcBorders>
              <w:left w:val="single" w:sz="4" w:space="0" w:color="FFFFFF"/>
            </w:tcBorders>
            <w:shd w:val="clear" w:color="auto" w:fill="F7CAAC"/>
          </w:tcPr>
          <w:p w:rsidR="00973CFC" w:rsidRDefault="00973CFC">
            <w:pPr>
              <w:pStyle w:val="TableParagraph"/>
              <w:rPr>
                <w:sz w:val="18"/>
              </w:rPr>
            </w:pPr>
          </w:p>
        </w:tc>
        <w:tc>
          <w:tcPr>
            <w:tcW w:w="664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33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98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9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004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0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119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9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03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0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58" w:type="dxa"/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69" w:type="dxa"/>
            <w:tcBorders>
              <w:right w:val="nil"/>
            </w:tcBorders>
            <w:shd w:val="clear" w:color="auto" w:fill="F7CAAC"/>
          </w:tcPr>
          <w:p w:rsidR="00973CFC" w:rsidRDefault="00EE232D">
            <w:pPr>
              <w:pStyle w:val="TableParagraph"/>
              <w:spacing w:before="9" w:line="219" w:lineRule="exact"/>
              <w:ind w:left="1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973CFC">
        <w:trPr>
          <w:trHeight w:val="507"/>
        </w:trPr>
        <w:tc>
          <w:tcPr>
            <w:tcW w:w="4162" w:type="dxa"/>
          </w:tcPr>
          <w:p w:rsidR="00973CFC" w:rsidRDefault="00EE232D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них:</w:t>
            </w:r>
          </w:p>
          <w:p w:rsidR="00973CFC" w:rsidRDefault="00EE232D">
            <w:pPr>
              <w:pStyle w:val="TableParagraph"/>
              <w:spacing w:before="39" w:line="219" w:lineRule="exact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общеразвивающей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направленности</w:t>
            </w:r>
          </w:p>
        </w:tc>
        <w:tc>
          <w:tcPr>
            <w:tcW w:w="778" w:type="dxa"/>
          </w:tcPr>
          <w:p w:rsidR="00973CFC" w:rsidRDefault="00973CFC">
            <w:pPr>
              <w:pStyle w:val="TableParagraph"/>
              <w:spacing w:before="3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682" w:type="dxa"/>
            <w:shd w:val="clear" w:color="auto" w:fill="F7CAAC"/>
          </w:tcPr>
          <w:p w:rsidR="00973CFC" w:rsidRDefault="00973CFC">
            <w:pPr>
              <w:pStyle w:val="TableParagraph"/>
              <w:spacing w:before="38"/>
              <w:rPr>
                <w:rFonts w:ascii="Arial MT"/>
                <w:sz w:val="20"/>
              </w:rPr>
            </w:pPr>
          </w:p>
          <w:p w:rsidR="00973CFC" w:rsidRDefault="00EE232D">
            <w:pPr>
              <w:pStyle w:val="TableParagraph"/>
              <w:spacing w:before="1" w:line="219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722" w:type="dxa"/>
            <w:gridSpan w:val="2"/>
          </w:tcPr>
          <w:p w:rsidR="00973CFC" w:rsidRDefault="00973CFC">
            <w:pPr>
              <w:pStyle w:val="TableParagraph"/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</w:pPr>
          </w:p>
        </w:tc>
      </w:tr>
      <w:tr w:rsidR="00973CFC">
        <w:trPr>
          <w:trHeight w:val="244"/>
        </w:trPr>
        <w:tc>
          <w:tcPr>
            <w:tcW w:w="4162" w:type="dxa"/>
          </w:tcPr>
          <w:p w:rsidR="00973CFC" w:rsidRDefault="00EE232D">
            <w:pPr>
              <w:pStyle w:val="TableParagraph"/>
              <w:spacing w:before="5" w:line="219" w:lineRule="exact"/>
              <w:ind w:left="9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присмотру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уходу</w:t>
            </w:r>
          </w:p>
        </w:tc>
        <w:tc>
          <w:tcPr>
            <w:tcW w:w="778" w:type="dxa"/>
          </w:tcPr>
          <w:p w:rsidR="00973CFC" w:rsidRDefault="00EE232D">
            <w:pPr>
              <w:pStyle w:val="TableParagraph"/>
              <w:spacing w:before="5" w:line="219" w:lineRule="exact"/>
              <w:ind w:right="15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682" w:type="dxa"/>
            <w:shd w:val="clear" w:color="auto" w:fill="F7CAAC"/>
          </w:tcPr>
          <w:p w:rsidR="00973CFC" w:rsidRDefault="00EE232D">
            <w:pPr>
              <w:pStyle w:val="TableParagraph"/>
              <w:spacing w:before="14" w:line="210" w:lineRule="exact"/>
              <w:ind w:left="79" w:right="8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7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  <w:gridSpan w:val="2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66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79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004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119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903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1258" w:type="dxa"/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  <w:tc>
          <w:tcPr>
            <w:tcW w:w="869" w:type="dxa"/>
            <w:tcBorders>
              <w:right w:val="nil"/>
            </w:tcBorders>
          </w:tcPr>
          <w:p w:rsidR="00973CFC" w:rsidRDefault="00973CFC">
            <w:pPr>
              <w:pStyle w:val="TableParagraph"/>
              <w:rPr>
                <w:sz w:val="16"/>
              </w:rPr>
            </w:pPr>
          </w:p>
        </w:tc>
      </w:tr>
    </w:tbl>
    <w:p w:rsidR="00973CFC" w:rsidRDefault="00973CFC">
      <w:pPr>
        <w:pStyle w:val="a3"/>
        <w:rPr>
          <w:rFonts w:ascii="Arial MT"/>
          <w:sz w:val="27"/>
        </w:rPr>
      </w:pPr>
    </w:p>
    <w:p w:rsidR="00973CFC" w:rsidRDefault="00973CFC">
      <w:pPr>
        <w:pStyle w:val="a3"/>
        <w:spacing w:before="263"/>
        <w:rPr>
          <w:rFonts w:ascii="Arial MT"/>
          <w:sz w:val="27"/>
        </w:rPr>
      </w:pPr>
    </w:p>
    <w:p w:rsidR="00973CFC" w:rsidRDefault="00EE232D">
      <w:pPr>
        <w:spacing w:line="441" w:lineRule="auto"/>
        <w:ind w:left="150" w:right="7605"/>
        <w:rPr>
          <w:sz w:val="27"/>
        </w:rPr>
      </w:pPr>
      <w:r>
        <w:rPr>
          <w:b/>
          <w:sz w:val="27"/>
        </w:rPr>
        <w:t>Численность</w:t>
      </w:r>
      <w:r>
        <w:rPr>
          <w:b/>
          <w:spacing w:val="-10"/>
          <w:sz w:val="27"/>
        </w:rPr>
        <w:t xml:space="preserve"> </w:t>
      </w:r>
      <w:proofErr w:type="gramStart"/>
      <w:r>
        <w:rPr>
          <w:b/>
          <w:sz w:val="27"/>
        </w:rPr>
        <w:t>обучающихся</w:t>
      </w:r>
      <w:proofErr w:type="gramEnd"/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>по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реализуемым</w:t>
      </w:r>
      <w:r>
        <w:rPr>
          <w:b/>
          <w:spacing w:val="-12"/>
          <w:sz w:val="27"/>
        </w:rPr>
        <w:t xml:space="preserve"> </w:t>
      </w:r>
      <w:r>
        <w:rPr>
          <w:b/>
          <w:sz w:val="27"/>
        </w:rPr>
        <w:t>программам Общая численность обучающихся</w:t>
      </w:r>
      <w:r>
        <w:rPr>
          <w:sz w:val="27"/>
        </w:rPr>
        <w:t>: 49</w:t>
      </w:r>
      <w:r w:rsidR="00517A3E">
        <w:rPr>
          <w:sz w:val="27"/>
        </w:rPr>
        <w:t>0</w:t>
      </w:r>
      <w:r>
        <w:rPr>
          <w:sz w:val="27"/>
        </w:rPr>
        <w:t>детей.</w:t>
      </w:r>
    </w:p>
    <w:p w:rsidR="00973CFC" w:rsidRDefault="00EE232D">
      <w:pPr>
        <w:spacing w:before="58" w:line="225" w:lineRule="auto"/>
        <w:ind w:left="150" w:right="1744"/>
        <w:rPr>
          <w:sz w:val="27"/>
        </w:rPr>
      </w:pPr>
      <w:r>
        <w:rPr>
          <w:b/>
          <w:sz w:val="27"/>
        </w:rPr>
        <w:t>Численность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счет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бюджетных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ассигнований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бюджетов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субъектов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Российской</w:t>
      </w:r>
      <w:r>
        <w:rPr>
          <w:b/>
          <w:spacing w:val="-1"/>
          <w:sz w:val="27"/>
        </w:rPr>
        <w:t xml:space="preserve"> </w:t>
      </w:r>
      <w:r>
        <w:rPr>
          <w:b/>
          <w:sz w:val="27"/>
        </w:rPr>
        <w:t>Федерации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 xml:space="preserve">(в том числе с выделением численности обучающихся, являющихся иностранными гражданами): </w:t>
      </w:r>
      <w:r>
        <w:rPr>
          <w:sz w:val="27"/>
        </w:rPr>
        <w:t>49</w:t>
      </w:r>
      <w:r w:rsidR="00517A3E">
        <w:rPr>
          <w:sz w:val="27"/>
        </w:rPr>
        <w:t>0</w:t>
      </w:r>
      <w:r>
        <w:rPr>
          <w:sz w:val="27"/>
        </w:rPr>
        <w:t xml:space="preserve"> детей.</w:t>
      </w:r>
    </w:p>
    <w:p w:rsidR="00973CFC" w:rsidRDefault="00973CFC">
      <w:pPr>
        <w:spacing w:before="8"/>
        <w:rPr>
          <w:sz w:val="27"/>
        </w:rPr>
      </w:pPr>
    </w:p>
    <w:p w:rsidR="00973CFC" w:rsidRDefault="00EE232D">
      <w:pPr>
        <w:spacing w:line="230" w:lineRule="auto"/>
        <w:ind w:left="150" w:right="1744"/>
        <w:rPr>
          <w:sz w:val="27"/>
        </w:rPr>
      </w:pPr>
      <w:r>
        <w:rPr>
          <w:b/>
          <w:sz w:val="27"/>
        </w:rPr>
        <w:t>Численность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обучающихся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за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счет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бюджетных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ассигнований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местных бюджетов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(в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том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числе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 xml:space="preserve">с выделением численности обучающихся, являющихся иностранными гражданами): </w:t>
      </w:r>
      <w:r>
        <w:rPr>
          <w:sz w:val="27"/>
        </w:rPr>
        <w:t>49</w:t>
      </w:r>
      <w:r w:rsidR="00517A3E">
        <w:rPr>
          <w:sz w:val="27"/>
        </w:rPr>
        <w:t>0</w:t>
      </w:r>
      <w:r>
        <w:rPr>
          <w:sz w:val="27"/>
        </w:rPr>
        <w:t xml:space="preserve"> детей.</w:t>
      </w:r>
    </w:p>
    <w:sectPr w:rsidR="00973CFC">
      <w:pgSz w:w="16840" w:h="11900" w:orient="landscape"/>
      <w:pgMar w:top="134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73CFC"/>
    <w:rsid w:val="00517A3E"/>
    <w:rsid w:val="00973CFC"/>
    <w:rsid w:val="00EE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6"/>
      <w:jc w:val="center"/>
      <w:outlineLvl w:val="0"/>
    </w:pPr>
    <w:rPr>
      <w:rFonts w:ascii="Microsoft Sans Serif" w:eastAsia="Microsoft Sans Serif" w:hAnsi="Microsoft Sans Serif" w:cs="Microsoft Sans Serif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6"/>
      <w:jc w:val="center"/>
      <w:outlineLvl w:val="0"/>
    </w:pPr>
    <w:rPr>
      <w:rFonts w:ascii="Microsoft Sans Serif" w:eastAsia="Microsoft Sans Serif" w:hAnsi="Microsoft Sans Serif" w:cs="Microsoft Sans Serif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5"/>
      <w:szCs w:val="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2025-10-10T11:22:00Z</dcterms:created>
  <dcterms:modified xsi:type="dcterms:W3CDTF">2025-10-10T11:27:00Z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2023-04-03T00:00:00Z</vt:filetime>
  </property>
  <property fmtid="{D5CDD505-2E9C-101B-9397-08002B2CF9AE}" pid="3" name="LastSaved">
    <vt:filetime>2025-10-10T00:00:00Z</vt:filetime>
  </property>
  <property fmtid="{D5CDD505-2E9C-101B-9397-08002B2CF9AE}" pid="4" name="Producer">
    <vt:lpwstr>doPDF Ver 8.9 Build 950</vt:lpwstr>
  </property>
</Properties>
</file>